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FF" w:rsidRPr="00473CE1" w:rsidRDefault="00473CE1" w:rsidP="00473CE1">
      <w:pPr>
        <w:spacing w:after="100" w:afterAutospacing="1"/>
        <w:jc w:val="center"/>
        <w:outlineLvl w:val="1"/>
        <w:rPr>
          <w:color w:val="000000" w:themeColor="text1"/>
          <w:kern w:val="36"/>
          <w:sz w:val="40"/>
          <w:lang w:val="en"/>
        </w:rPr>
      </w:pPr>
      <w:r w:rsidRPr="00845180">
        <w:rPr>
          <w:rFonts w:asciiTheme="minorHAnsi" w:hAnsiTheme="minorHAnsi" w:cs="Arial"/>
          <w:b/>
          <w:noProof/>
          <w:sz w:val="32"/>
        </w:rPr>
        <w:drawing>
          <wp:anchor distT="0" distB="0" distL="114300" distR="114300" simplePos="0" relativeHeight="251659264" behindDoc="1" locked="0" layoutInCell="0" allowOverlap="1" wp14:anchorId="617E58D6" wp14:editId="4722E202">
            <wp:simplePos x="0" y="0"/>
            <wp:positionH relativeFrom="leftMargin">
              <wp:align>right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5"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r w:rsidR="00966CFF" w:rsidRPr="00473CE1">
        <w:rPr>
          <w:color w:val="000000" w:themeColor="text1"/>
          <w:kern w:val="36"/>
          <w:sz w:val="40"/>
          <w:lang w:val="en"/>
        </w:rPr>
        <w:t>Associate in Corporate</w:t>
      </w:r>
    </w:p>
    <w:p w:rsidR="00966CFF" w:rsidRPr="00473CE1" w:rsidRDefault="00966CFF" w:rsidP="0050088D">
      <w:pPr>
        <w:rPr>
          <w:b/>
          <w:bCs/>
          <w:lang w:val="en"/>
        </w:rPr>
      </w:pPr>
      <w:bookmarkStart w:id="0" w:name="_GoBack"/>
      <w:r w:rsidRPr="00966CFF">
        <w:rPr>
          <w:b/>
          <w:bCs/>
          <w:lang w:val="en"/>
        </w:rPr>
        <w:t>Practice group/Global Operations team:</w:t>
      </w:r>
      <w:r w:rsidR="00473CE1">
        <w:rPr>
          <w:b/>
          <w:bCs/>
          <w:lang w:val="en"/>
        </w:rPr>
        <w:t xml:space="preserve"> </w:t>
      </w:r>
      <w:r w:rsidR="001E2372">
        <w:rPr>
          <w:lang w:val="en"/>
        </w:rPr>
        <w:t xml:space="preserve">Corporate – </w:t>
      </w:r>
      <w:r w:rsidR="00610894">
        <w:rPr>
          <w:lang w:val="en"/>
        </w:rPr>
        <w:t>IDRE</w:t>
      </w:r>
      <w:r w:rsidR="00A26C3B">
        <w:rPr>
          <w:lang w:val="en"/>
        </w:rPr>
        <w:t xml:space="preserve"> </w:t>
      </w:r>
    </w:p>
    <w:p w:rsidR="00966CFF" w:rsidRPr="00473CE1" w:rsidRDefault="00966CFF" w:rsidP="0050088D">
      <w:pPr>
        <w:rPr>
          <w:b/>
          <w:bCs/>
          <w:lang w:val="en"/>
        </w:rPr>
      </w:pPr>
      <w:r w:rsidRPr="00966CFF">
        <w:rPr>
          <w:b/>
          <w:bCs/>
          <w:lang w:val="en"/>
        </w:rPr>
        <w:t>Type of Vacancy:</w:t>
      </w:r>
      <w:r w:rsidR="00473CE1">
        <w:rPr>
          <w:b/>
          <w:bCs/>
          <w:lang w:val="en"/>
        </w:rPr>
        <w:t xml:space="preserve"> </w:t>
      </w:r>
      <w:r w:rsidRPr="00966CFF">
        <w:rPr>
          <w:lang w:val="en"/>
        </w:rPr>
        <w:t xml:space="preserve">Permanent </w:t>
      </w:r>
    </w:p>
    <w:p w:rsidR="00966CFF" w:rsidRPr="00473CE1" w:rsidRDefault="00966CFF" w:rsidP="0050088D">
      <w:pPr>
        <w:rPr>
          <w:b/>
          <w:bCs/>
          <w:lang w:val="en"/>
        </w:rPr>
      </w:pPr>
      <w:r w:rsidRPr="00966CFF">
        <w:rPr>
          <w:b/>
          <w:bCs/>
          <w:lang w:val="en"/>
        </w:rPr>
        <w:t>Full time/Part time:</w:t>
      </w:r>
      <w:r w:rsidR="00473CE1">
        <w:rPr>
          <w:b/>
          <w:bCs/>
          <w:lang w:val="en"/>
        </w:rPr>
        <w:t xml:space="preserve"> </w:t>
      </w:r>
      <w:r w:rsidRPr="00966CFF">
        <w:rPr>
          <w:lang w:val="en"/>
        </w:rPr>
        <w:t>Full-Time</w:t>
      </w:r>
    </w:p>
    <w:p w:rsidR="00473CE1" w:rsidRPr="00473CE1" w:rsidRDefault="00966CFF" w:rsidP="0050088D">
      <w:pPr>
        <w:rPr>
          <w:lang w:val="en"/>
        </w:rPr>
      </w:pPr>
      <w:r w:rsidRPr="00966CFF">
        <w:rPr>
          <w:b/>
          <w:bCs/>
          <w:lang w:val="en"/>
        </w:rPr>
        <w:t>Location:</w:t>
      </w:r>
      <w:r w:rsidR="00473CE1">
        <w:rPr>
          <w:b/>
          <w:bCs/>
          <w:lang w:val="en"/>
        </w:rPr>
        <w:t xml:space="preserve"> </w:t>
      </w:r>
      <w:r w:rsidR="00A26C3B">
        <w:rPr>
          <w:lang w:val="en"/>
        </w:rPr>
        <w:t>London</w:t>
      </w:r>
    </w:p>
    <w:p w:rsidR="0050088D" w:rsidRPr="00966CFF" w:rsidRDefault="0050088D" w:rsidP="0050088D">
      <w:pPr>
        <w:rPr>
          <w:lang w:val="en"/>
        </w:rPr>
      </w:pPr>
    </w:p>
    <w:p w:rsidR="00966CFF" w:rsidRPr="00966CFF" w:rsidRDefault="00966CFF" w:rsidP="0050088D">
      <w:pPr>
        <w:rPr>
          <w:b/>
          <w:bCs/>
          <w:lang w:val="en"/>
        </w:rPr>
      </w:pPr>
      <w:r w:rsidRPr="00966CFF">
        <w:rPr>
          <w:b/>
          <w:bCs/>
          <w:lang w:val="en"/>
        </w:rPr>
        <w:t>About Eversheds Sutherland:</w:t>
      </w:r>
    </w:p>
    <w:p w:rsidR="00880447" w:rsidRDefault="00966CFF" w:rsidP="00880447">
      <w:pPr>
        <w:rPr>
          <w:lang w:val="en"/>
        </w:rPr>
      </w:pPr>
      <w:r w:rsidRPr="00966CFF">
        <w:rPr>
          <w:lang w:val="en"/>
        </w:rPr>
        <w:t xml:space="preserve">Our </w:t>
      </w:r>
      <w:r w:rsidR="00985FDA">
        <w:rPr>
          <w:lang w:val="en"/>
        </w:rPr>
        <w:t>IDRE</w:t>
      </w:r>
      <w:r w:rsidR="00A26C3B">
        <w:rPr>
          <w:lang w:val="en"/>
        </w:rPr>
        <w:t xml:space="preserve"> team </w:t>
      </w:r>
      <w:r w:rsidR="00880447">
        <w:rPr>
          <w:lang w:val="en"/>
        </w:rPr>
        <w:t>focuses on everything corporate and real estate. Developing the team is a key focus for the firm in the short term to enable to the firm to leverage off the strength and depth of the existing real estate department. The team current comprises of 2 partners, one principal associate, 2 senior associates and 4/5 associates. The variety of work undertaken by the team makes for an interesting and challenging experience for anyone wanting to join with the right candidate being in a good position to progress through to senior associates in the short term.</w:t>
      </w:r>
    </w:p>
    <w:p w:rsidR="0050088D" w:rsidRDefault="00966CFF" w:rsidP="00880447">
      <w:pPr>
        <w:rPr>
          <w:lang w:val="en"/>
        </w:rPr>
      </w:pPr>
      <w:r w:rsidRPr="00966CFF">
        <w:rPr>
          <w:lang w:val="en"/>
        </w:rPr>
        <w:br/>
        <w:t xml:space="preserve">The successful candidate will be joining a dynamic team, providing world class services to a range of high quality clients operating across a number of </w:t>
      </w:r>
      <w:r w:rsidR="00A26C3B">
        <w:rPr>
          <w:lang w:val="en"/>
        </w:rPr>
        <w:t>jurisdictions</w:t>
      </w:r>
      <w:r w:rsidRPr="00966CFF">
        <w:rPr>
          <w:lang w:val="en"/>
        </w:rPr>
        <w:t xml:space="preserve">. You'll be someone who wants to be the best at what they do; who can handle pressure and enjoys making decisions that will have a real impact on the business. Our firm </w:t>
      </w:r>
      <w:r w:rsidR="00A26C3B">
        <w:rPr>
          <w:lang w:val="en"/>
        </w:rPr>
        <w:t xml:space="preserve">and our </w:t>
      </w:r>
      <w:r w:rsidR="002B442B">
        <w:rPr>
          <w:lang w:val="en"/>
        </w:rPr>
        <w:t xml:space="preserve">people are </w:t>
      </w:r>
      <w:r w:rsidRPr="00966CFF">
        <w:rPr>
          <w:lang w:val="en"/>
        </w:rPr>
        <w:t>all about teamwork and</w:t>
      </w:r>
      <w:r w:rsidR="00A26C3B">
        <w:rPr>
          <w:lang w:val="en"/>
        </w:rPr>
        <w:t xml:space="preserve"> we have an extremely collegiate atmosphere.   Y</w:t>
      </w:r>
      <w:r w:rsidRPr="00966CFF">
        <w:rPr>
          <w:lang w:val="en"/>
        </w:rPr>
        <w:t xml:space="preserve">ou would be a crucial part of </w:t>
      </w:r>
      <w:r w:rsidR="002B442B">
        <w:rPr>
          <w:lang w:val="en"/>
        </w:rPr>
        <w:t>our</w:t>
      </w:r>
      <w:r w:rsidRPr="00966CFF">
        <w:rPr>
          <w:lang w:val="en"/>
        </w:rPr>
        <w:t xml:space="preserve"> team - you'll find the work stimulating, the atmosphere dynamic and the results highly satisfying. </w:t>
      </w:r>
    </w:p>
    <w:p w:rsidR="00A26C3B" w:rsidRDefault="00966CFF" w:rsidP="0050088D">
      <w:pPr>
        <w:rPr>
          <w:lang w:val="en"/>
        </w:rPr>
      </w:pPr>
      <w:r w:rsidRPr="00966CFF">
        <w:rPr>
          <w:lang w:val="en"/>
        </w:rPr>
        <w:br/>
        <w:t xml:space="preserve">The team’s clients include </w:t>
      </w:r>
      <w:r w:rsidR="00880447">
        <w:rPr>
          <w:lang w:val="en"/>
        </w:rPr>
        <w:t>national and international institutional investors, propcos, operators, REITs, developers and family offices.</w:t>
      </w:r>
    </w:p>
    <w:p w:rsidR="00A26C3B" w:rsidRDefault="00A26C3B" w:rsidP="0050088D">
      <w:pPr>
        <w:rPr>
          <w:lang w:val="en"/>
        </w:rPr>
      </w:pPr>
    </w:p>
    <w:p w:rsidR="00966CFF" w:rsidRPr="00966CFF" w:rsidRDefault="00966CFF" w:rsidP="0050088D">
      <w:pPr>
        <w:rPr>
          <w:lang w:val="en"/>
        </w:rPr>
      </w:pPr>
      <w:r w:rsidRPr="00966CFF">
        <w:rPr>
          <w:lang w:val="en"/>
        </w:rPr>
        <w:t xml:space="preserve"> </w:t>
      </w:r>
    </w:p>
    <w:p w:rsidR="00966CFF" w:rsidRPr="00966CFF" w:rsidRDefault="00966CFF" w:rsidP="0050088D">
      <w:pPr>
        <w:rPr>
          <w:b/>
          <w:bCs/>
          <w:lang w:val="en"/>
        </w:rPr>
      </w:pPr>
      <w:r w:rsidRPr="00966CFF">
        <w:rPr>
          <w:b/>
          <w:bCs/>
          <w:lang w:val="en"/>
        </w:rPr>
        <w:t>Key responsibilities:</w:t>
      </w:r>
    </w:p>
    <w:p w:rsidR="00985FDA" w:rsidRDefault="00985FDA" w:rsidP="0050088D">
      <w:pPr>
        <w:rPr>
          <w:lang w:val="en"/>
        </w:rPr>
      </w:pPr>
    </w:p>
    <w:p w:rsidR="00985FDA" w:rsidRDefault="00985FDA" w:rsidP="0050088D">
      <w:pPr>
        <w:rPr>
          <w:lang w:val="en"/>
        </w:rPr>
      </w:pPr>
      <w:r>
        <w:rPr>
          <w:lang w:val="en"/>
        </w:rPr>
        <w:t>The IDRE team is a rapidly growing team focusing on all aspects of indirect real estate transactions and real estate funds. You will be required to get involved in all aspects of the work that the team undertakes including real estate M&amp;A, real estate and investment joint ventures, REITs (both main market and private) and generally management structures relating to real estate holding structures.</w:t>
      </w:r>
    </w:p>
    <w:p w:rsidR="00985FDA" w:rsidRDefault="00985FDA" w:rsidP="0050088D">
      <w:pPr>
        <w:rPr>
          <w:lang w:val="en"/>
        </w:rPr>
      </w:pPr>
    </w:p>
    <w:p w:rsidR="00985FDA" w:rsidRDefault="00985FDA" w:rsidP="0050088D">
      <w:pPr>
        <w:rPr>
          <w:lang w:val="en"/>
        </w:rPr>
      </w:pPr>
      <w:r>
        <w:rPr>
          <w:lang w:val="en"/>
        </w:rPr>
        <w:t>In addition to the IDRE work, you will also be expected to work with other specialists within the corporate team including PE, general M&amp;A and Energy.</w:t>
      </w:r>
    </w:p>
    <w:p w:rsidR="00985FDA" w:rsidRDefault="00985FDA" w:rsidP="0050088D">
      <w:pPr>
        <w:rPr>
          <w:lang w:val="en"/>
        </w:rPr>
      </w:pPr>
    </w:p>
    <w:p w:rsidR="00985FDA" w:rsidRDefault="00985FDA" w:rsidP="0050088D">
      <w:pPr>
        <w:rPr>
          <w:lang w:val="en"/>
        </w:rPr>
      </w:pPr>
      <w:r>
        <w:rPr>
          <w:lang w:val="en"/>
        </w:rPr>
        <w:t>We work both nationally and cross border with an interesting array if national and international clients. We are looking for someone who is keen to progress their experience in this practice area and to work cross border with our European and US offices.</w:t>
      </w:r>
    </w:p>
    <w:p w:rsidR="0050088D" w:rsidRDefault="00966CFF" w:rsidP="0050088D">
      <w:pPr>
        <w:rPr>
          <w:lang w:val="en"/>
        </w:rPr>
      </w:pPr>
      <w:r w:rsidRPr="00966CFF">
        <w:rPr>
          <w:lang w:val="en"/>
        </w:rPr>
        <w:br/>
        <w:t xml:space="preserve">You will be required to contribute proactively and enthusiastically to our strategic objectives </w:t>
      </w:r>
      <w:r w:rsidR="00985FDA">
        <w:rPr>
          <w:lang w:val="en"/>
        </w:rPr>
        <w:t>and encouraged to get to know clients at the appropriate level</w:t>
      </w:r>
      <w:r w:rsidRPr="00966CFF">
        <w:rPr>
          <w:lang w:val="en"/>
        </w:rPr>
        <w:t xml:space="preserve">. You will also be expected to develop close working relationships with appropriate office contacts throughout the business both nationally and internationally. </w:t>
      </w:r>
    </w:p>
    <w:p w:rsidR="00966CFF" w:rsidRDefault="00966CFF" w:rsidP="0050088D">
      <w:pPr>
        <w:rPr>
          <w:lang w:val="en"/>
        </w:rPr>
      </w:pPr>
      <w:r w:rsidRPr="00966CFF">
        <w:rPr>
          <w:lang w:val="en"/>
        </w:rPr>
        <w:br/>
      </w:r>
    </w:p>
    <w:p w:rsidR="00357E47" w:rsidRDefault="00357E47" w:rsidP="0050088D">
      <w:pPr>
        <w:rPr>
          <w:lang w:val="en"/>
        </w:rPr>
      </w:pPr>
    </w:p>
    <w:p w:rsidR="0050088D" w:rsidRPr="00966CFF" w:rsidRDefault="0050088D" w:rsidP="0050088D">
      <w:pPr>
        <w:rPr>
          <w:lang w:val="en"/>
        </w:rPr>
      </w:pPr>
    </w:p>
    <w:p w:rsidR="00473CE1" w:rsidRDefault="00473CE1" w:rsidP="0050088D">
      <w:pPr>
        <w:rPr>
          <w:b/>
          <w:bCs/>
          <w:lang w:val="en"/>
        </w:rPr>
      </w:pPr>
    </w:p>
    <w:p w:rsidR="00473CE1" w:rsidRDefault="00473CE1" w:rsidP="0050088D">
      <w:pPr>
        <w:rPr>
          <w:b/>
          <w:bCs/>
          <w:lang w:val="en"/>
        </w:rPr>
      </w:pPr>
    </w:p>
    <w:p w:rsidR="00473CE1" w:rsidRDefault="00473CE1" w:rsidP="0050088D">
      <w:pPr>
        <w:rPr>
          <w:b/>
          <w:bCs/>
          <w:lang w:val="en"/>
        </w:rPr>
      </w:pPr>
    </w:p>
    <w:p w:rsidR="00473CE1" w:rsidRDefault="00473CE1" w:rsidP="0050088D">
      <w:pPr>
        <w:rPr>
          <w:b/>
          <w:bCs/>
          <w:lang w:val="en"/>
        </w:rPr>
      </w:pPr>
    </w:p>
    <w:p w:rsidR="00473CE1" w:rsidRDefault="00473CE1" w:rsidP="0050088D">
      <w:pPr>
        <w:rPr>
          <w:b/>
          <w:bCs/>
          <w:lang w:val="en"/>
        </w:rPr>
      </w:pPr>
    </w:p>
    <w:p w:rsidR="00966CFF" w:rsidRPr="00966CFF" w:rsidRDefault="00966CFF" w:rsidP="0050088D">
      <w:pPr>
        <w:rPr>
          <w:b/>
          <w:bCs/>
          <w:lang w:val="en"/>
        </w:rPr>
      </w:pPr>
      <w:r w:rsidRPr="00966CFF">
        <w:rPr>
          <w:b/>
          <w:bCs/>
          <w:lang w:val="en"/>
        </w:rPr>
        <w:lastRenderedPageBreak/>
        <w:t>Skills and experience:</w:t>
      </w:r>
    </w:p>
    <w:p w:rsidR="00473CE1" w:rsidRDefault="00473CE1" w:rsidP="0050088D">
      <w:pPr>
        <w:rPr>
          <w:lang w:val="en"/>
        </w:rPr>
      </w:pPr>
    </w:p>
    <w:p w:rsidR="0050088D" w:rsidRDefault="00966CFF" w:rsidP="0050088D">
      <w:pPr>
        <w:rPr>
          <w:lang w:val="en"/>
        </w:rPr>
      </w:pPr>
      <w:r w:rsidRPr="00966CFF">
        <w:rPr>
          <w:lang w:val="en"/>
        </w:rPr>
        <w:t xml:space="preserve">You will be able to demonstrate a </w:t>
      </w:r>
      <w:r w:rsidR="00610894">
        <w:rPr>
          <w:lang w:val="en"/>
        </w:rPr>
        <w:t>strong general cor</w:t>
      </w:r>
      <w:r w:rsidR="00985FDA">
        <w:rPr>
          <w:lang w:val="en"/>
        </w:rPr>
        <w:t>porate background and have a competent understanding of the IDRE practice area</w:t>
      </w:r>
      <w:r w:rsidRPr="00966CFF">
        <w:rPr>
          <w:lang w:val="en"/>
        </w:rPr>
        <w:t>.</w:t>
      </w:r>
      <w:r w:rsidR="00985FDA">
        <w:rPr>
          <w:lang w:val="en"/>
        </w:rPr>
        <w:t xml:space="preserve"> Working knowledge of corporate structuring is essential, showing experience of working with onshore and offshore corporates, partnerships and unit trusts.</w:t>
      </w:r>
      <w:r w:rsidRPr="00966CFF">
        <w:rPr>
          <w:lang w:val="en"/>
        </w:rPr>
        <w:t xml:space="preserve"> </w:t>
      </w:r>
    </w:p>
    <w:p w:rsidR="0050088D" w:rsidRDefault="00966CFF" w:rsidP="0050088D">
      <w:pPr>
        <w:rPr>
          <w:lang w:val="en"/>
        </w:rPr>
      </w:pPr>
      <w:r w:rsidRPr="00966CFF">
        <w:rPr>
          <w:lang w:val="en"/>
        </w:rPr>
        <w:br/>
        <w:t xml:space="preserve">You will have the ability to manage a </w:t>
      </w:r>
      <w:r w:rsidR="004377FF">
        <w:rPr>
          <w:lang w:val="en"/>
        </w:rPr>
        <w:t xml:space="preserve">varied </w:t>
      </w:r>
      <w:r w:rsidRPr="00966CFF">
        <w:rPr>
          <w:lang w:val="en"/>
        </w:rPr>
        <w:t xml:space="preserve">workload and deal with the competing demands of clients which arise from involvement in a number of separate transactions at once. </w:t>
      </w:r>
      <w:r w:rsidRPr="00966CFF">
        <w:rPr>
          <w:lang w:val="en"/>
        </w:rPr>
        <w:br/>
      </w:r>
      <w:r w:rsidRPr="00966CFF">
        <w:rPr>
          <w:lang w:val="en"/>
        </w:rPr>
        <w:br/>
        <w:t xml:space="preserve">You will be able to build great relationships with </w:t>
      </w:r>
      <w:r w:rsidR="004377FF">
        <w:rPr>
          <w:lang w:val="en"/>
        </w:rPr>
        <w:t xml:space="preserve">the </w:t>
      </w:r>
      <w:r w:rsidRPr="00966CFF">
        <w:rPr>
          <w:lang w:val="en"/>
        </w:rPr>
        <w:t xml:space="preserve">colleagues you work with </w:t>
      </w:r>
      <w:r w:rsidR="00985FDA">
        <w:rPr>
          <w:lang w:val="en"/>
        </w:rPr>
        <w:t>in the corporate team and also across the different practice groups</w:t>
      </w:r>
      <w:r w:rsidRPr="00966CFF">
        <w:rPr>
          <w:lang w:val="en"/>
        </w:rPr>
        <w:t xml:space="preserve">. </w:t>
      </w:r>
    </w:p>
    <w:p w:rsidR="00357E47" w:rsidRDefault="00966CFF" w:rsidP="00985FDA">
      <w:pPr>
        <w:rPr>
          <w:lang w:val="en"/>
        </w:rPr>
      </w:pPr>
      <w:r w:rsidRPr="00966CFF">
        <w:rPr>
          <w:lang w:val="en"/>
        </w:rPr>
        <w:br/>
        <w:t>You are</w:t>
      </w:r>
      <w:r w:rsidRPr="00473CE1">
        <w:rPr>
          <w:color w:val="000000" w:themeColor="text1"/>
          <w:lang w:val="en"/>
        </w:rPr>
        <w:t xml:space="preserve"> ideally </w:t>
      </w:r>
      <w:r w:rsidRPr="00966CFF">
        <w:rPr>
          <w:lang w:val="en"/>
        </w:rPr>
        <w:t xml:space="preserve">to have at least </w:t>
      </w:r>
      <w:r w:rsidR="00985FDA">
        <w:rPr>
          <w:lang w:val="en"/>
        </w:rPr>
        <w:t>1 to 2</w:t>
      </w:r>
      <w:r w:rsidRPr="00966CFF">
        <w:rPr>
          <w:lang w:val="en"/>
        </w:rPr>
        <w:t xml:space="preserve"> year</w:t>
      </w:r>
      <w:r w:rsidR="00A26C3B">
        <w:rPr>
          <w:lang w:val="en"/>
        </w:rPr>
        <w:t>s</w:t>
      </w:r>
      <w:r w:rsidRPr="00966CFF">
        <w:rPr>
          <w:lang w:val="en"/>
        </w:rPr>
        <w:t xml:space="preserve"> post qualification experience. However, we are happy to hear from anyone who believes they have the required skills to be a success. </w:t>
      </w:r>
      <w:r w:rsidRPr="00966CFF">
        <w:rPr>
          <w:lang w:val="en"/>
        </w:rPr>
        <w:br/>
      </w:r>
      <w:r w:rsidRPr="00966CFF">
        <w:rPr>
          <w:lang w:val="en"/>
        </w:rPr>
        <w:br/>
      </w:r>
    </w:p>
    <w:p w:rsidR="00966CFF" w:rsidRPr="00966CFF" w:rsidRDefault="00966CFF" w:rsidP="0050088D">
      <w:pPr>
        <w:rPr>
          <w:b/>
          <w:bCs/>
          <w:lang w:val="en"/>
        </w:rPr>
      </w:pPr>
      <w:r w:rsidRPr="00966CFF">
        <w:rPr>
          <w:b/>
          <w:bCs/>
          <w:lang w:val="en"/>
        </w:rPr>
        <w:t>Key competencies:</w:t>
      </w:r>
    </w:p>
    <w:p w:rsidR="00357E47" w:rsidRDefault="00610894" w:rsidP="00610894">
      <w:pPr>
        <w:jc w:val="left"/>
        <w:rPr>
          <w:lang w:val="en"/>
        </w:rPr>
      </w:pPr>
      <w:r>
        <w:rPr>
          <w:lang w:val="en"/>
        </w:rPr>
        <w:t>You will need to be able to work as part of a highly competitive team and be highly motivated to succeed</w:t>
      </w:r>
      <w:r w:rsidR="00966CFF" w:rsidRPr="00966CFF">
        <w:rPr>
          <w:lang w:val="en"/>
        </w:rPr>
        <w:t>.</w:t>
      </w:r>
      <w:r>
        <w:rPr>
          <w:lang w:val="en"/>
        </w:rPr>
        <w:t xml:space="preserve"> You will be expected to run individual work streams on multiple matters reporting in to both senior associates and partners in the team. </w:t>
      </w:r>
      <w:r w:rsidR="00966CFF" w:rsidRPr="00966CFF">
        <w:rPr>
          <w:lang w:val="en"/>
        </w:rPr>
        <w:t xml:space="preserve"> </w:t>
      </w:r>
      <w:r w:rsidR="00966CFF" w:rsidRPr="00966CFF">
        <w:rPr>
          <w:lang w:val="en"/>
        </w:rPr>
        <w:br/>
      </w:r>
    </w:p>
    <w:p w:rsidR="0050088D" w:rsidRDefault="00966CFF" w:rsidP="0050088D">
      <w:pPr>
        <w:rPr>
          <w:lang w:val="en"/>
        </w:rPr>
      </w:pPr>
      <w:r w:rsidRPr="00966CFF">
        <w:rPr>
          <w:lang w:val="en"/>
        </w:rPr>
        <w:t xml:space="preserve">We’re a modern, progressive law firm. We think differently and we’ve built a culture where individual skills and personalities can shine through. At Eversheds Sutherland, we believe that innovation comes from having an inclusive culture of genuine equality and diversity and we’re happy to help with any reasonable adjustments you may require in the recruitment process, or once in post. </w:t>
      </w:r>
    </w:p>
    <w:p w:rsidR="00966CFF" w:rsidRDefault="00966CFF" w:rsidP="0050088D">
      <w:pPr>
        <w:rPr>
          <w:lang w:val="en"/>
        </w:rPr>
      </w:pPr>
      <w:r w:rsidRPr="00966CFF">
        <w:rPr>
          <w:lang w:val="en"/>
        </w:rPr>
        <w:br/>
        <w:t xml:space="preserve">Eversheds Sutherland endeavours to recruit and fill vacancies directly. However, when we do need to engage with agencies, Eversheds Sutherland operates within a preferred supplier list. </w:t>
      </w:r>
    </w:p>
    <w:p w:rsidR="0050088D" w:rsidRPr="00966CFF" w:rsidRDefault="0050088D" w:rsidP="0050088D">
      <w:pPr>
        <w:rPr>
          <w:lang w:val="en"/>
        </w:rPr>
      </w:pPr>
    </w:p>
    <w:p w:rsidR="00966CFF" w:rsidRPr="00966CFF" w:rsidRDefault="00966CFF" w:rsidP="0050088D">
      <w:pPr>
        <w:rPr>
          <w:b/>
          <w:bCs/>
          <w:lang w:val="en"/>
        </w:rPr>
      </w:pPr>
      <w:r w:rsidRPr="00966CFF">
        <w:rPr>
          <w:b/>
          <w:bCs/>
          <w:lang w:val="en"/>
        </w:rPr>
        <w:t>Salary range:</w:t>
      </w:r>
    </w:p>
    <w:p w:rsidR="00966CFF" w:rsidRPr="00966CFF" w:rsidRDefault="00966CFF" w:rsidP="0050088D">
      <w:pPr>
        <w:rPr>
          <w:lang w:val="en"/>
        </w:rPr>
      </w:pPr>
      <w:r w:rsidRPr="00966CFF">
        <w:rPr>
          <w:lang w:val="en"/>
        </w:rPr>
        <w:t>Competitive</w:t>
      </w:r>
    </w:p>
    <w:p w:rsidR="000F7BFE" w:rsidRPr="00473CE1" w:rsidRDefault="000F7BFE" w:rsidP="0050088D">
      <w:pPr>
        <w:rPr>
          <w:color w:val="000000" w:themeColor="text1"/>
        </w:rPr>
      </w:pPr>
    </w:p>
    <w:p w:rsidR="008708CB" w:rsidRPr="00473CE1" w:rsidRDefault="008708CB" w:rsidP="0050088D">
      <w:pPr>
        <w:rPr>
          <w:b/>
          <w:bCs/>
          <w:color w:val="000000" w:themeColor="text1"/>
          <w:lang w:val="en"/>
        </w:rPr>
      </w:pPr>
      <w:r w:rsidRPr="00473CE1">
        <w:rPr>
          <w:b/>
          <w:bCs/>
          <w:color w:val="000000" w:themeColor="text1"/>
          <w:lang w:val="en"/>
        </w:rPr>
        <w:t xml:space="preserve">Posting date: </w:t>
      </w:r>
      <w:r w:rsidR="00473CE1" w:rsidRPr="00473CE1">
        <w:rPr>
          <w:b/>
          <w:bCs/>
          <w:color w:val="000000" w:themeColor="text1"/>
          <w:lang w:val="en"/>
        </w:rPr>
        <w:t>31/10/2019</w:t>
      </w:r>
    </w:p>
    <w:p w:rsidR="008708CB" w:rsidRPr="00473CE1" w:rsidRDefault="008708CB" w:rsidP="0050088D">
      <w:pPr>
        <w:rPr>
          <w:b/>
          <w:bCs/>
          <w:color w:val="000000" w:themeColor="text1"/>
          <w:lang w:val="en"/>
        </w:rPr>
      </w:pPr>
    </w:p>
    <w:p w:rsidR="008708CB" w:rsidRPr="00473CE1" w:rsidRDefault="008708CB" w:rsidP="0050088D">
      <w:pPr>
        <w:rPr>
          <w:b/>
          <w:bCs/>
          <w:color w:val="000000" w:themeColor="text1"/>
          <w:lang w:val="en"/>
        </w:rPr>
      </w:pPr>
      <w:r w:rsidRPr="00473CE1">
        <w:rPr>
          <w:b/>
          <w:bCs/>
          <w:color w:val="000000" w:themeColor="text1"/>
          <w:lang w:val="en"/>
        </w:rPr>
        <w:t xml:space="preserve">Closing date: </w:t>
      </w:r>
      <w:r w:rsidR="00473CE1">
        <w:rPr>
          <w:b/>
          <w:bCs/>
          <w:color w:val="000000" w:themeColor="text1"/>
          <w:lang w:val="en"/>
        </w:rPr>
        <w:t>28/11/2019</w:t>
      </w:r>
      <w:bookmarkEnd w:id="0"/>
    </w:p>
    <w:sectPr w:rsidR="008708CB" w:rsidRPr="00473CE1" w:rsidSect="00D44B31">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226"/>
    <w:multiLevelType w:val="multilevel"/>
    <w:tmpl w:val="4B6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9E13E6"/>
    <w:multiLevelType w:val="multilevel"/>
    <w:tmpl w:val="401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3C14028D"/>
    <w:multiLevelType w:val="multilevel"/>
    <w:tmpl w:val="F4E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8"/>
  </w:num>
  <w:num w:numId="3">
    <w:abstractNumId w:val="11"/>
  </w:num>
  <w:num w:numId="4">
    <w:abstractNumId w:val="10"/>
  </w:num>
  <w:num w:numId="5">
    <w:abstractNumId w:val="9"/>
  </w:num>
  <w:num w:numId="6">
    <w:abstractNumId w:val="2"/>
  </w:num>
  <w:num w:numId="7">
    <w:abstractNumId w:val="4"/>
  </w:num>
  <w:num w:numId="8">
    <w:abstractNumId w:val="6"/>
  </w:num>
  <w:num w:numId="9">
    <w:abstractNumId w:val="1"/>
  </w:num>
  <w:num w:numId="10">
    <w:abstractNumId w:val="3"/>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E"/>
    <w:rsid w:val="00057BFB"/>
    <w:rsid w:val="00095857"/>
    <w:rsid w:val="000F7BFE"/>
    <w:rsid w:val="001648A9"/>
    <w:rsid w:val="001A4A17"/>
    <w:rsid w:val="001E2372"/>
    <w:rsid w:val="0022103D"/>
    <w:rsid w:val="002B442B"/>
    <w:rsid w:val="002D58E0"/>
    <w:rsid w:val="00342988"/>
    <w:rsid w:val="00357E47"/>
    <w:rsid w:val="0038213C"/>
    <w:rsid w:val="004377FF"/>
    <w:rsid w:val="00437FD9"/>
    <w:rsid w:val="004720BF"/>
    <w:rsid w:val="00473CE1"/>
    <w:rsid w:val="004D7C14"/>
    <w:rsid w:val="0050088D"/>
    <w:rsid w:val="00514FF6"/>
    <w:rsid w:val="00595A4B"/>
    <w:rsid w:val="005D5AA6"/>
    <w:rsid w:val="00610894"/>
    <w:rsid w:val="0069099E"/>
    <w:rsid w:val="006D6242"/>
    <w:rsid w:val="006D63AF"/>
    <w:rsid w:val="00741251"/>
    <w:rsid w:val="00785468"/>
    <w:rsid w:val="007B4017"/>
    <w:rsid w:val="007F3B88"/>
    <w:rsid w:val="008708CB"/>
    <w:rsid w:val="00880447"/>
    <w:rsid w:val="0088083E"/>
    <w:rsid w:val="008C606C"/>
    <w:rsid w:val="0092211F"/>
    <w:rsid w:val="00966CFF"/>
    <w:rsid w:val="00985FDA"/>
    <w:rsid w:val="00A26C3B"/>
    <w:rsid w:val="00A371A8"/>
    <w:rsid w:val="00A44E7E"/>
    <w:rsid w:val="00B766FA"/>
    <w:rsid w:val="00C4391A"/>
    <w:rsid w:val="00C46926"/>
    <w:rsid w:val="00C74397"/>
    <w:rsid w:val="00CA13E5"/>
    <w:rsid w:val="00D44B31"/>
    <w:rsid w:val="00D62BB9"/>
    <w:rsid w:val="00D71727"/>
    <w:rsid w:val="00DC2D04"/>
    <w:rsid w:val="00F06AF5"/>
    <w:rsid w:val="00F47BFE"/>
    <w:rsid w:val="00F63817"/>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44A625-BDBD-4948-B2BB-3D6D43B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473C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BalloonText">
    <w:name w:val="Balloon Text"/>
    <w:basedOn w:val="Normal"/>
    <w:link w:val="BalloonTextChar"/>
    <w:uiPriority w:val="99"/>
    <w:semiHidden/>
    <w:unhideWhenUsed/>
    <w:rsid w:val="0043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F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6853">
      <w:bodyDiv w:val="1"/>
      <w:marLeft w:val="0"/>
      <w:marRight w:val="0"/>
      <w:marTop w:val="0"/>
      <w:marBottom w:val="0"/>
      <w:divBdr>
        <w:top w:val="none" w:sz="0" w:space="0" w:color="auto"/>
        <w:left w:val="none" w:sz="0" w:space="0" w:color="auto"/>
        <w:bottom w:val="none" w:sz="0" w:space="0" w:color="auto"/>
        <w:right w:val="none" w:sz="0" w:space="0" w:color="auto"/>
      </w:divBdr>
      <w:divsChild>
        <w:div w:id="1170605414">
          <w:marLeft w:val="1200"/>
          <w:marRight w:val="0"/>
          <w:marTop w:val="0"/>
          <w:marBottom w:val="0"/>
          <w:divBdr>
            <w:top w:val="none" w:sz="0" w:space="0" w:color="auto"/>
            <w:left w:val="none" w:sz="0" w:space="0" w:color="auto"/>
            <w:bottom w:val="none" w:sz="0" w:space="0" w:color="auto"/>
            <w:right w:val="none" w:sz="0" w:space="0" w:color="auto"/>
          </w:divBdr>
          <w:divsChild>
            <w:div w:id="1097138778">
              <w:marLeft w:val="0"/>
              <w:marRight w:val="0"/>
              <w:marTop w:val="0"/>
              <w:marBottom w:val="0"/>
              <w:divBdr>
                <w:top w:val="none" w:sz="0" w:space="0" w:color="auto"/>
                <w:left w:val="none" w:sz="0" w:space="0" w:color="auto"/>
                <w:bottom w:val="none" w:sz="0" w:space="0" w:color="auto"/>
                <w:right w:val="none" w:sz="0" w:space="0" w:color="auto"/>
              </w:divBdr>
              <w:divsChild>
                <w:div w:id="596600524">
                  <w:marLeft w:val="0"/>
                  <w:marRight w:val="0"/>
                  <w:marTop w:val="0"/>
                  <w:marBottom w:val="0"/>
                  <w:divBdr>
                    <w:top w:val="none" w:sz="0" w:space="0" w:color="auto"/>
                    <w:left w:val="none" w:sz="0" w:space="0" w:color="auto"/>
                    <w:bottom w:val="none" w:sz="0" w:space="0" w:color="auto"/>
                    <w:right w:val="none" w:sz="0" w:space="0" w:color="auto"/>
                  </w:divBdr>
                </w:div>
                <w:div w:id="1473980543">
                  <w:marLeft w:val="0"/>
                  <w:marRight w:val="0"/>
                  <w:marTop w:val="0"/>
                  <w:marBottom w:val="750"/>
                  <w:divBdr>
                    <w:top w:val="none" w:sz="0" w:space="0" w:color="auto"/>
                    <w:left w:val="none" w:sz="0" w:space="0" w:color="auto"/>
                    <w:bottom w:val="none" w:sz="0" w:space="0" w:color="auto"/>
                    <w:right w:val="none" w:sz="0" w:space="0" w:color="auto"/>
                  </w:divBdr>
                  <w:divsChild>
                    <w:div w:id="2018460225">
                      <w:marLeft w:val="0"/>
                      <w:marRight w:val="0"/>
                      <w:marTop w:val="0"/>
                      <w:marBottom w:val="0"/>
                      <w:divBdr>
                        <w:top w:val="none" w:sz="0" w:space="0" w:color="auto"/>
                        <w:left w:val="none" w:sz="0" w:space="0" w:color="auto"/>
                        <w:bottom w:val="none" w:sz="0" w:space="0" w:color="auto"/>
                        <w:right w:val="none" w:sz="0" w:space="0" w:color="auto"/>
                      </w:divBdr>
                    </w:div>
                  </w:divsChild>
                </w:div>
                <w:div w:id="244919654">
                  <w:marLeft w:val="0"/>
                  <w:marRight w:val="0"/>
                  <w:marTop w:val="0"/>
                  <w:marBottom w:val="0"/>
                  <w:divBdr>
                    <w:top w:val="single" w:sz="2" w:space="0" w:color="000000"/>
                    <w:left w:val="single" w:sz="6" w:space="0" w:color="000000"/>
                    <w:bottom w:val="single" w:sz="6" w:space="0" w:color="000000"/>
                    <w:right w:val="single" w:sz="6" w:space="0" w:color="000000"/>
                  </w:divBdr>
                  <w:divsChild>
                    <w:div w:id="392894599">
                      <w:marLeft w:val="0"/>
                      <w:marRight w:val="0"/>
                      <w:marTop w:val="0"/>
                      <w:marBottom w:val="0"/>
                      <w:divBdr>
                        <w:top w:val="none" w:sz="0" w:space="0" w:color="auto"/>
                        <w:left w:val="none" w:sz="0" w:space="0" w:color="auto"/>
                        <w:bottom w:val="single" w:sz="6" w:space="0" w:color="000000"/>
                        <w:right w:val="none" w:sz="0" w:space="0" w:color="auto"/>
                      </w:divBdr>
                      <w:divsChild>
                        <w:div w:id="586502306">
                          <w:marLeft w:val="0"/>
                          <w:marRight w:val="0"/>
                          <w:marTop w:val="0"/>
                          <w:marBottom w:val="0"/>
                          <w:divBdr>
                            <w:top w:val="none" w:sz="0" w:space="0" w:color="auto"/>
                            <w:left w:val="none" w:sz="0" w:space="0" w:color="auto"/>
                            <w:bottom w:val="none" w:sz="0" w:space="0" w:color="auto"/>
                            <w:right w:val="none" w:sz="0" w:space="0" w:color="auto"/>
                          </w:divBdr>
                        </w:div>
                        <w:div w:id="1839690414">
                          <w:marLeft w:val="0"/>
                          <w:marRight w:val="0"/>
                          <w:marTop w:val="0"/>
                          <w:marBottom w:val="0"/>
                          <w:divBdr>
                            <w:top w:val="none" w:sz="0" w:space="0" w:color="auto"/>
                            <w:left w:val="none" w:sz="0" w:space="0" w:color="auto"/>
                            <w:bottom w:val="none" w:sz="0" w:space="0" w:color="auto"/>
                            <w:right w:val="none" w:sz="0" w:space="0" w:color="auto"/>
                          </w:divBdr>
                        </w:div>
                      </w:divsChild>
                    </w:div>
                    <w:div w:id="664862836">
                      <w:marLeft w:val="0"/>
                      <w:marRight w:val="0"/>
                      <w:marTop w:val="0"/>
                      <w:marBottom w:val="0"/>
                      <w:divBdr>
                        <w:top w:val="none" w:sz="0" w:space="0" w:color="auto"/>
                        <w:left w:val="none" w:sz="0" w:space="0" w:color="auto"/>
                        <w:bottom w:val="single" w:sz="6" w:space="0" w:color="000000"/>
                        <w:right w:val="none" w:sz="0" w:space="0" w:color="auto"/>
                      </w:divBdr>
                      <w:divsChild>
                        <w:div w:id="92433179">
                          <w:marLeft w:val="0"/>
                          <w:marRight w:val="0"/>
                          <w:marTop w:val="0"/>
                          <w:marBottom w:val="0"/>
                          <w:divBdr>
                            <w:top w:val="none" w:sz="0" w:space="0" w:color="auto"/>
                            <w:left w:val="none" w:sz="0" w:space="0" w:color="auto"/>
                            <w:bottom w:val="none" w:sz="0" w:space="0" w:color="auto"/>
                            <w:right w:val="none" w:sz="0" w:space="0" w:color="auto"/>
                          </w:divBdr>
                        </w:div>
                        <w:div w:id="615254211">
                          <w:marLeft w:val="0"/>
                          <w:marRight w:val="0"/>
                          <w:marTop w:val="0"/>
                          <w:marBottom w:val="0"/>
                          <w:divBdr>
                            <w:top w:val="none" w:sz="0" w:space="0" w:color="auto"/>
                            <w:left w:val="none" w:sz="0" w:space="0" w:color="auto"/>
                            <w:bottom w:val="none" w:sz="0" w:space="0" w:color="auto"/>
                            <w:right w:val="none" w:sz="0" w:space="0" w:color="auto"/>
                          </w:divBdr>
                        </w:div>
                      </w:divsChild>
                    </w:div>
                    <w:div w:id="584996493">
                      <w:marLeft w:val="0"/>
                      <w:marRight w:val="0"/>
                      <w:marTop w:val="0"/>
                      <w:marBottom w:val="0"/>
                      <w:divBdr>
                        <w:top w:val="none" w:sz="0" w:space="0" w:color="auto"/>
                        <w:left w:val="none" w:sz="0" w:space="0" w:color="auto"/>
                        <w:bottom w:val="single" w:sz="6" w:space="0" w:color="000000"/>
                        <w:right w:val="none" w:sz="0" w:space="0" w:color="auto"/>
                      </w:divBdr>
                      <w:divsChild>
                        <w:div w:id="1656101352">
                          <w:marLeft w:val="0"/>
                          <w:marRight w:val="0"/>
                          <w:marTop w:val="0"/>
                          <w:marBottom w:val="0"/>
                          <w:divBdr>
                            <w:top w:val="none" w:sz="0" w:space="0" w:color="auto"/>
                            <w:left w:val="none" w:sz="0" w:space="0" w:color="auto"/>
                            <w:bottom w:val="none" w:sz="0" w:space="0" w:color="auto"/>
                            <w:right w:val="none" w:sz="0" w:space="0" w:color="auto"/>
                          </w:divBdr>
                        </w:div>
                        <w:div w:id="1711762684">
                          <w:marLeft w:val="0"/>
                          <w:marRight w:val="0"/>
                          <w:marTop w:val="0"/>
                          <w:marBottom w:val="0"/>
                          <w:divBdr>
                            <w:top w:val="none" w:sz="0" w:space="0" w:color="auto"/>
                            <w:left w:val="none" w:sz="0" w:space="0" w:color="auto"/>
                            <w:bottom w:val="none" w:sz="0" w:space="0" w:color="auto"/>
                            <w:right w:val="none" w:sz="0" w:space="0" w:color="auto"/>
                          </w:divBdr>
                        </w:div>
                      </w:divsChild>
                    </w:div>
                    <w:div w:id="1399553649">
                      <w:marLeft w:val="0"/>
                      <w:marRight w:val="0"/>
                      <w:marTop w:val="0"/>
                      <w:marBottom w:val="0"/>
                      <w:divBdr>
                        <w:top w:val="none" w:sz="0" w:space="0" w:color="auto"/>
                        <w:left w:val="none" w:sz="0" w:space="0" w:color="auto"/>
                        <w:bottom w:val="single" w:sz="6" w:space="0" w:color="000000"/>
                        <w:right w:val="none" w:sz="0" w:space="0" w:color="auto"/>
                      </w:divBdr>
                      <w:divsChild>
                        <w:div w:id="311258953">
                          <w:marLeft w:val="0"/>
                          <w:marRight w:val="0"/>
                          <w:marTop w:val="0"/>
                          <w:marBottom w:val="0"/>
                          <w:divBdr>
                            <w:top w:val="none" w:sz="0" w:space="0" w:color="auto"/>
                            <w:left w:val="none" w:sz="0" w:space="0" w:color="auto"/>
                            <w:bottom w:val="none" w:sz="0" w:space="0" w:color="auto"/>
                            <w:right w:val="none" w:sz="0" w:space="0" w:color="auto"/>
                          </w:divBdr>
                        </w:div>
                        <w:div w:id="1639191669">
                          <w:marLeft w:val="0"/>
                          <w:marRight w:val="0"/>
                          <w:marTop w:val="0"/>
                          <w:marBottom w:val="0"/>
                          <w:divBdr>
                            <w:top w:val="none" w:sz="0" w:space="0" w:color="auto"/>
                            <w:left w:val="none" w:sz="0" w:space="0" w:color="auto"/>
                            <w:bottom w:val="none" w:sz="0" w:space="0" w:color="auto"/>
                            <w:right w:val="none" w:sz="0" w:space="0" w:color="auto"/>
                          </w:divBdr>
                        </w:div>
                      </w:divsChild>
                    </w:div>
                    <w:div w:id="156462887">
                      <w:marLeft w:val="0"/>
                      <w:marRight w:val="0"/>
                      <w:marTop w:val="0"/>
                      <w:marBottom w:val="0"/>
                      <w:divBdr>
                        <w:top w:val="none" w:sz="0" w:space="0" w:color="auto"/>
                        <w:left w:val="none" w:sz="0" w:space="0" w:color="auto"/>
                        <w:bottom w:val="single" w:sz="6" w:space="0" w:color="000000"/>
                        <w:right w:val="none" w:sz="0" w:space="0" w:color="auto"/>
                      </w:divBdr>
                      <w:divsChild>
                        <w:div w:id="1617833889">
                          <w:marLeft w:val="0"/>
                          <w:marRight w:val="0"/>
                          <w:marTop w:val="0"/>
                          <w:marBottom w:val="0"/>
                          <w:divBdr>
                            <w:top w:val="none" w:sz="0" w:space="0" w:color="auto"/>
                            <w:left w:val="none" w:sz="0" w:space="0" w:color="auto"/>
                            <w:bottom w:val="none" w:sz="0" w:space="0" w:color="auto"/>
                            <w:right w:val="none" w:sz="0" w:space="0" w:color="auto"/>
                          </w:divBdr>
                        </w:div>
                        <w:div w:id="1176188929">
                          <w:marLeft w:val="0"/>
                          <w:marRight w:val="0"/>
                          <w:marTop w:val="0"/>
                          <w:marBottom w:val="0"/>
                          <w:divBdr>
                            <w:top w:val="none" w:sz="0" w:space="0" w:color="auto"/>
                            <w:left w:val="none" w:sz="0" w:space="0" w:color="auto"/>
                            <w:bottom w:val="none" w:sz="0" w:space="0" w:color="auto"/>
                            <w:right w:val="none" w:sz="0" w:space="0" w:color="auto"/>
                          </w:divBdr>
                        </w:div>
                      </w:divsChild>
                    </w:div>
                    <w:div w:id="1497500464">
                      <w:marLeft w:val="0"/>
                      <w:marRight w:val="0"/>
                      <w:marTop w:val="0"/>
                      <w:marBottom w:val="0"/>
                      <w:divBdr>
                        <w:top w:val="none" w:sz="0" w:space="0" w:color="auto"/>
                        <w:left w:val="none" w:sz="0" w:space="0" w:color="auto"/>
                        <w:bottom w:val="single" w:sz="6" w:space="0" w:color="000000"/>
                        <w:right w:val="none" w:sz="0" w:space="0" w:color="auto"/>
                      </w:divBdr>
                      <w:divsChild>
                        <w:div w:id="1480607415">
                          <w:marLeft w:val="0"/>
                          <w:marRight w:val="0"/>
                          <w:marTop w:val="0"/>
                          <w:marBottom w:val="0"/>
                          <w:divBdr>
                            <w:top w:val="none" w:sz="0" w:space="0" w:color="auto"/>
                            <w:left w:val="none" w:sz="0" w:space="0" w:color="auto"/>
                            <w:bottom w:val="none" w:sz="0" w:space="0" w:color="auto"/>
                            <w:right w:val="none" w:sz="0" w:space="0" w:color="auto"/>
                          </w:divBdr>
                        </w:div>
                        <w:div w:id="1821000604">
                          <w:marLeft w:val="0"/>
                          <w:marRight w:val="0"/>
                          <w:marTop w:val="0"/>
                          <w:marBottom w:val="0"/>
                          <w:divBdr>
                            <w:top w:val="none" w:sz="0" w:space="0" w:color="auto"/>
                            <w:left w:val="none" w:sz="0" w:space="0" w:color="auto"/>
                            <w:bottom w:val="none" w:sz="0" w:space="0" w:color="auto"/>
                            <w:right w:val="none" w:sz="0" w:space="0" w:color="auto"/>
                          </w:divBdr>
                        </w:div>
                      </w:divsChild>
                    </w:div>
                    <w:div w:id="115027254">
                      <w:marLeft w:val="0"/>
                      <w:marRight w:val="0"/>
                      <w:marTop w:val="0"/>
                      <w:marBottom w:val="0"/>
                      <w:divBdr>
                        <w:top w:val="none" w:sz="0" w:space="0" w:color="auto"/>
                        <w:left w:val="none" w:sz="0" w:space="0" w:color="auto"/>
                        <w:bottom w:val="single" w:sz="6" w:space="0" w:color="000000"/>
                        <w:right w:val="none" w:sz="0" w:space="0" w:color="auto"/>
                      </w:divBdr>
                      <w:divsChild>
                        <w:div w:id="810244314">
                          <w:marLeft w:val="0"/>
                          <w:marRight w:val="0"/>
                          <w:marTop w:val="0"/>
                          <w:marBottom w:val="0"/>
                          <w:divBdr>
                            <w:top w:val="none" w:sz="0" w:space="0" w:color="auto"/>
                            <w:left w:val="none" w:sz="0" w:space="0" w:color="auto"/>
                            <w:bottom w:val="none" w:sz="0" w:space="0" w:color="auto"/>
                            <w:right w:val="none" w:sz="0" w:space="0" w:color="auto"/>
                          </w:divBdr>
                        </w:div>
                        <w:div w:id="881753230">
                          <w:marLeft w:val="0"/>
                          <w:marRight w:val="0"/>
                          <w:marTop w:val="0"/>
                          <w:marBottom w:val="0"/>
                          <w:divBdr>
                            <w:top w:val="none" w:sz="0" w:space="0" w:color="auto"/>
                            <w:left w:val="none" w:sz="0" w:space="0" w:color="auto"/>
                            <w:bottom w:val="none" w:sz="0" w:space="0" w:color="auto"/>
                            <w:right w:val="none" w:sz="0" w:space="0" w:color="auto"/>
                          </w:divBdr>
                        </w:div>
                      </w:divsChild>
                    </w:div>
                    <w:div w:id="314143318">
                      <w:marLeft w:val="0"/>
                      <w:marRight w:val="0"/>
                      <w:marTop w:val="0"/>
                      <w:marBottom w:val="0"/>
                      <w:divBdr>
                        <w:top w:val="none" w:sz="0" w:space="0" w:color="auto"/>
                        <w:left w:val="none" w:sz="0" w:space="0" w:color="auto"/>
                        <w:bottom w:val="single" w:sz="6" w:space="0" w:color="000000"/>
                        <w:right w:val="none" w:sz="0" w:space="0" w:color="auto"/>
                      </w:divBdr>
                      <w:divsChild>
                        <w:div w:id="2089187654">
                          <w:marLeft w:val="0"/>
                          <w:marRight w:val="0"/>
                          <w:marTop w:val="0"/>
                          <w:marBottom w:val="0"/>
                          <w:divBdr>
                            <w:top w:val="none" w:sz="0" w:space="0" w:color="auto"/>
                            <w:left w:val="none" w:sz="0" w:space="0" w:color="auto"/>
                            <w:bottom w:val="none" w:sz="0" w:space="0" w:color="auto"/>
                            <w:right w:val="none" w:sz="0" w:space="0" w:color="auto"/>
                          </w:divBdr>
                        </w:div>
                        <w:div w:id="646279543">
                          <w:marLeft w:val="0"/>
                          <w:marRight w:val="0"/>
                          <w:marTop w:val="0"/>
                          <w:marBottom w:val="0"/>
                          <w:divBdr>
                            <w:top w:val="none" w:sz="0" w:space="0" w:color="auto"/>
                            <w:left w:val="none" w:sz="0" w:space="0" w:color="auto"/>
                            <w:bottom w:val="none" w:sz="0" w:space="0" w:color="auto"/>
                            <w:right w:val="none" w:sz="0" w:space="0" w:color="auto"/>
                          </w:divBdr>
                        </w:div>
                      </w:divsChild>
                    </w:div>
                    <w:div w:id="2092191246">
                      <w:marLeft w:val="0"/>
                      <w:marRight w:val="0"/>
                      <w:marTop w:val="0"/>
                      <w:marBottom w:val="0"/>
                      <w:divBdr>
                        <w:top w:val="none" w:sz="0" w:space="0" w:color="auto"/>
                        <w:left w:val="none" w:sz="0" w:space="0" w:color="auto"/>
                        <w:bottom w:val="single" w:sz="6" w:space="0" w:color="000000"/>
                        <w:right w:val="none" w:sz="0" w:space="0" w:color="auto"/>
                      </w:divBdr>
                      <w:divsChild>
                        <w:div w:id="2133329941">
                          <w:marLeft w:val="0"/>
                          <w:marRight w:val="0"/>
                          <w:marTop w:val="0"/>
                          <w:marBottom w:val="0"/>
                          <w:divBdr>
                            <w:top w:val="none" w:sz="0" w:space="0" w:color="auto"/>
                            <w:left w:val="none" w:sz="0" w:space="0" w:color="auto"/>
                            <w:bottom w:val="none" w:sz="0" w:space="0" w:color="auto"/>
                            <w:right w:val="none" w:sz="0" w:space="0" w:color="auto"/>
                          </w:divBdr>
                        </w:div>
                        <w:div w:id="419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59830">
      <w:bodyDiv w:val="1"/>
      <w:marLeft w:val="0"/>
      <w:marRight w:val="0"/>
      <w:marTop w:val="0"/>
      <w:marBottom w:val="0"/>
      <w:divBdr>
        <w:top w:val="none" w:sz="0" w:space="0" w:color="auto"/>
        <w:left w:val="none" w:sz="0" w:space="0" w:color="auto"/>
        <w:bottom w:val="none" w:sz="0" w:space="0" w:color="auto"/>
        <w:right w:val="none" w:sz="0" w:space="0" w:color="auto"/>
      </w:divBdr>
      <w:divsChild>
        <w:div w:id="1221557863">
          <w:marLeft w:val="1200"/>
          <w:marRight w:val="0"/>
          <w:marTop w:val="0"/>
          <w:marBottom w:val="0"/>
          <w:divBdr>
            <w:top w:val="none" w:sz="0" w:space="0" w:color="auto"/>
            <w:left w:val="none" w:sz="0" w:space="0" w:color="auto"/>
            <w:bottom w:val="none" w:sz="0" w:space="0" w:color="auto"/>
            <w:right w:val="none" w:sz="0" w:space="0" w:color="auto"/>
          </w:divBdr>
          <w:divsChild>
            <w:div w:id="103035419">
              <w:marLeft w:val="0"/>
              <w:marRight w:val="0"/>
              <w:marTop w:val="0"/>
              <w:marBottom w:val="0"/>
              <w:divBdr>
                <w:top w:val="none" w:sz="0" w:space="0" w:color="auto"/>
                <w:left w:val="none" w:sz="0" w:space="0" w:color="auto"/>
                <w:bottom w:val="none" w:sz="0" w:space="0" w:color="auto"/>
                <w:right w:val="none" w:sz="0" w:space="0" w:color="auto"/>
              </w:divBdr>
              <w:divsChild>
                <w:div w:id="668488911">
                  <w:marLeft w:val="0"/>
                  <w:marRight w:val="0"/>
                  <w:marTop w:val="0"/>
                  <w:marBottom w:val="0"/>
                  <w:divBdr>
                    <w:top w:val="none" w:sz="0" w:space="0" w:color="auto"/>
                    <w:left w:val="none" w:sz="0" w:space="0" w:color="auto"/>
                    <w:bottom w:val="none" w:sz="0" w:space="0" w:color="auto"/>
                    <w:right w:val="none" w:sz="0" w:space="0" w:color="auto"/>
                  </w:divBdr>
                </w:div>
                <w:div w:id="1234121815">
                  <w:marLeft w:val="0"/>
                  <w:marRight w:val="0"/>
                  <w:marTop w:val="0"/>
                  <w:marBottom w:val="750"/>
                  <w:divBdr>
                    <w:top w:val="none" w:sz="0" w:space="0" w:color="auto"/>
                    <w:left w:val="none" w:sz="0" w:space="0" w:color="auto"/>
                    <w:bottom w:val="none" w:sz="0" w:space="0" w:color="auto"/>
                    <w:right w:val="none" w:sz="0" w:space="0" w:color="auto"/>
                  </w:divBdr>
                  <w:divsChild>
                    <w:div w:id="872304444">
                      <w:marLeft w:val="0"/>
                      <w:marRight w:val="0"/>
                      <w:marTop w:val="0"/>
                      <w:marBottom w:val="0"/>
                      <w:divBdr>
                        <w:top w:val="none" w:sz="0" w:space="0" w:color="auto"/>
                        <w:left w:val="none" w:sz="0" w:space="0" w:color="auto"/>
                        <w:bottom w:val="none" w:sz="0" w:space="0" w:color="auto"/>
                        <w:right w:val="none" w:sz="0" w:space="0" w:color="auto"/>
                      </w:divBdr>
                    </w:div>
                  </w:divsChild>
                </w:div>
                <w:div w:id="1651053336">
                  <w:marLeft w:val="0"/>
                  <w:marRight w:val="0"/>
                  <w:marTop w:val="0"/>
                  <w:marBottom w:val="0"/>
                  <w:divBdr>
                    <w:top w:val="single" w:sz="2" w:space="0" w:color="000000"/>
                    <w:left w:val="single" w:sz="6" w:space="0" w:color="000000"/>
                    <w:bottom w:val="single" w:sz="6" w:space="0" w:color="000000"/>
                    <w:right w:val="single" w:sz="6" w:space="0" w:color="000000"/>
                  </w:divBdr>
                  <w:divsChild>
                    <w:div w:id="77680684">
                      <w:marLeft w:val="0"/>
                      <w:marRight w:val="0"/>
                      <w:marTop w:val="0"/>
                      <w:marBottom w:val="0"/>
                      <w:divBdr>
                        <w:top w:val="none" w:sz="0" w:space="0" w:color="auto"/>
                        <w:left w:val="none" w:sz="0" w:space="0" w:color="auto"/>
                        <w:bottom w:val="single" w:sz="6" w:space="0" w:color="000000"/>
                        <w:right w:val="none" w:sz="0" w:space="0" w:color="auto"/>
                      </w:divBdr>
                      <w:divsChild>
                        <w:div w:id="30153113">
                          <w:marLeft w:val="0"/>
                          <w:marRight w:val="0"/>
                          <w:marTop w:val="0"/>
                          <w:marBottom w:val="0"/>
                          <w:divBdr>
                            <w:top w:val="none" w:sz="0" w:space="0" w:color="auto"/>
                            <w:left w:val="none" w:sz="0" w:space="0" w:color="auto"/>
                            <w:bottom w:val="none" w:sz="0" w:space="0" w:color="auto"/>
                            <w:right w:val="none" w:sz="0" w:space="0" w:color="auto"/>
                          </w:divBdr>
                        </w:div>
                        <w:div w:id="507520213">
                          <w:marLeft w:val="0"/>
                          <w:marRight w:val="0"/>
                          <w:marTop w:val="0"/>
                          <w:marBottom w:val="0"/>
                          <w:divBdr>
                            <w:top w:val="none" w:sz="0" w:space="0" w:color="auto"/>
                            <w:left w:val="none" w:sz="0" w:space="0" w:color="auto"/>
                            <w:bottom w:val="none" w:sz="0" w:space="0" w:color="auto"/>
                            <w:right w:val="none" w:sz="0" w:space="0" w:color="auto"/>
                          </w:divBdr>
                        </w:div>
                      </w:divsChild>
                    </w:div>
                    <w:div w:id="714742930">
                      <w:marLeft w:val="0"/>
                      <w:marRight w:val="0"/>
                      <w:marTop w:val="0"/>
                      <w:marBottom w:val="0"/>
                      <w:divBdr>
                        <w:top w:val="none" w:sz="0" w:space="0" w:color="auto"/>
                        <w:left w:val="none" w:sz="0" w:space="0" w:color="auto"/>
                        <w:bottom w:val="single" w:sz="6" w:space="0" w:color="000000"/>
                        <w:right w:val="none" w:sz="0" w:space="0" w:color="auto"/>
                      </w:divBdr>
                      <w:divsChild>
                        <w:div w:id="995647526">
                          <w:marLeft w:val="0"/>
                          <w:marRight w:val="0"/>
                          <w:marTop w:val="0"/>
                          <w:marBottom w:val="0"/>
                          <w:divBdr>
                            <w:top w:val="none" w:sz="0" w:space="0" w:color="auto"/>
                            <w:left w:val="none" w:sz="0" w:space="0" w:color="auto"/>
                            <w:bottom w:val="none" w:sz="0" w:space="0" w:color="auto"/>
                            <w:right w:val="none" w:sz="0" w:space="0" w:color="auto"/>
                          </w:divBdr>
                        </w:div>
                        <w:div w:id="757139701">
                          <w:marLeft w:val="0"/>
                          <w:marRight w:val="0"/>
                          <w:marTop w:val="0"/>
                          <w:marBottom w:val="0"/>
                          <w:divBdr>
                            <w:top w:val="none" w:sz="0" w:space="0" w:color="auto"/>
                            <w:left w:val="none" w:sz="0" w:space="0" w:color="auto"/>
                            <w:bottom w:val="none" w:sz="0" w:space="0" w:color="auto"/>
                            <w:right w:val="none" w:sz="0" w:space="0" w:color="auto"/>
                          </w:divBdr>
                        </w:div>
                      </w:divsChild>
                    </w:div>
                    <w:div w:id="1827740382">
                      <w:marLeft w:val="0"/>
                      <w:marRight w:val="0"/>
                      <w:marTop w:val="0"/>
                      <w:marBottom w:val="0"/>
                      <w:divBdr>
                        <w:top w:val="none" w:sz="0" w:space="0" w:color="auto"/>
                        <w:left w:val="none" w:sz="0" w:space="0" w:color="auto"/>
                        <w:bottom w:val="single" w:sz="6" w:space="0" w:color="000000"/>
                        <w:right w:val="none" w:sz="0" w:space="0" w:color="auto"/>
                      </w:divBdr>
                      <w:divsChild>
                        <w:div w:id="553467901">
                          <w:marLeft w:val="0"/>
                          <w:marRight w:val="0"/>
                          <w:marTop w:val="0"/>
                          <w:marBottom w:val="0"/>
                          <w:divBdr>
                            <w:top w:val="none" w:sz="0" w:space="0" w:color="auto"/>
                            <w:left w:val="none" w:sz="0" w:space="0" w:color="auto"/>
                            <w:bottom w:val="none" w:sz="0" w:space="0" w:color="auto"/>
                            <w:right w:val="none" w:sz="0" w:space="0" w:color="auto"/>
                          </w:divBdr>
                        </w:div>
                        <w:div w:id="1828666538">
                          <w:marLeft w:val="0"/>
                          <w:marRight w:val="0"/>
                          <w:marTop w:val="0"/>
                          <w:marBottom w:val="0"/>
                          <w:divBdr>
                            <w:top w:val="none" w:sz="0" w:space="0" w:color="auto"/>
                            <w:left w:val="none" w:sz="0" w:space="0" w:color="auto"/>
                            <w:bottom w:val="none" w:sz="0" w:space="0" w:color="auto"/>
                            <w:right w:val="none" w:sz="0" w:space="0" w:color="auto"/>
                          </w:divBdr>
                        </w:div>
                      </w:divsChild>
                    </w:div>
                    <w:div w:id="527179273">
                      <w:marLeft w:val="0"/>
                      <w:marRight w:val="0"/>
                      <w:marTop w:val="0"/>
                      <w:marBottom w:val="0"/>
                      <w:divBdr>
                        <w:top w:val="none" w:sz="0" w:space="0" w:color="auto"/>
                        <w:left w:val="none" w:sz="0" w:space="0" w:color="auto"/>
                        <w:bottom w:val="single" w:sz="6" w:space="0" w:color="000000"/>
                        <w:right w:val="none" w:sz="0" w:space="0" w:color="auto"/>
                      </w:divBdr>
                      <w:divsChild>
                        <w:div w:id="1499228946">
                          <w:marLeft w:val="0"/>
                          <w:marRight w:val="0"/>
                          <w:marTop w:val="0"/>
                          <w:marBottom w:val="0"/>
                          <w:divBdr>
                            <w:top w:val="none" w:sz="0" w:space="0" w:color="auto"/>
                            <w:left w:val="none" w:sz="0" w:space="0" w:color="auto"/>
                            <w:bottom w:val="none" w:sz="0" w:space="0" w:color="auto"/>
                            <w:right w:val="none" w:sz="0" w:space="0" w:color="auto"/>
                          </w:divBdr>
                        </w:div>
                        <w:div w:id="1201477050">
                          <w:marLeft w:val="0"/>
                          <w:marRight w:val="0"/>
                          <w:marTop w:val="0"/>
                          <w:marBottom w:val="0"/>
                          <w:divBdr>
                            <w:top w:val="none" w:sz="0" w:space="0" w:color="auto"/>
                            <w:left w:val="none" w:sz="0" w:space="0" w:color="auto"/>
                            <w:bottom w:val="none" w:sz="0" w:space="0" w:color="auto"/>
                            <w:right w:val="none" w:sz="0" w:space="0" w:color="auto"/>
                          </w:divBdr>
                        </w:div>
                      </w:divsChild>
                    </w:div>
                    <w:div w:id="1398741275">
                      <w:marLeft w:val="0"/>
                      <w:marRight w:val="0"/>
                      <w:marTop w:val="0"/>
                      <w:marBottom w:val="0"/>
                      <w:divBdr>
                        <w:top w:val="none" w:sz="0" w:space="0" w:color="auto"/>
                        <w:left w:val="none" w:sz="0" w:space="0" w:color="auto"/>
                        <w:bottom w:val="single" w:sz="6" w:space="0" w:color="000000"/>
                        <w:right w:val="none" w:sz="0" w:space="0" w:color="auto"/>
                      </w:divBdr>
                      <w:divsChild>
                        <w:div w:id="1091120001">
                          <w:marLeft w:val="0"/>
                          <w:marRight w:val="0"/>
                          <w:marTop w:val="0"/>
                          <w:marBottom w:val="0"/>
                          <w:divBdr>
                            <w:top w:val="none" w:sz="0" w:space="0" w:color="auto"/>
                            <w:left w:val="none" w:sz="0" w:space="0" w:color="auto"/>
                            <w:bottom w:val="none" w:sz="0" w:space="0" w:color="auto"/>
                            <w:right w:val="none" w:sz="0" w:space="0" w:color="auto"/>
                          </w:divBdr>
                        </w:div>
                        <w:div w:id="2029283894">
                          <w:marLeft w:val="0"/>
                          <w:marRight w:val="0"/>
                          <w:marTop w:val="0"/>
                          <w:marBottom w:val="0"/>
                          <w:divBdr>
                            <w:top w:val="none" w:sz="0" w:space="0" w:color="auto"/>
                            <w:left w:val="none" w:sz="0" w:space="0" w:color="auto"/>
                            <w:bottom w:val="none" w:sz="0" w:space="0" w:color="auto"/>
                            <w:right w:val="none" w:sz="0" w:space="0" w:color="auto"/>
                          </w:divBdr>
                        </w:div>
                      </w:divsChild>
                    </w:div>
                    <w:div w:id="1271206497">
                      <w:marLeft w:val="0"/>
                      <w:marRight w:val="0"/>
                      <w:marTop w:val="0"/>
                      <w:marBottom w:val="0"/>
                      <w:divBdr>
                        <w:top w:val="none" w:sz="0" w:space="0" w:color="auto"/>
                        <w:left w:val="none" w:sz="0" w:space="0" w:color="auto"/>
                        <w:bottom w:val="single" w:sz="6" w:space="0" w:color="000000"/>
                        <w:right w:val="none" w:sz="0" w:space="0" w:color="auto"/>
                      </w:divBdr>
                      <w:divsChild>
                        <w:div w:id="1065685052">
                          <w:marLeft w:val="0"/>
                          <w:marRight w:val="0"/>
                          <w:marTop w:val="0"/>
                          <w:marBottom w:val="0"/>
                          <w:divBdr>
                            <w:top w:val="none" w:sz="0" w:space="0" w:color="auto"/>
                            <w:left w:val="none" w:sz="0" w:space="0" w:color="auto"/>
                            <w:bottom w:val="none" w:sz="0" w:space="0" w:color="auto"/>
                            <w:right w:val="none" w:sz="0" w:space="0" w:color="auto"/>
                          </w:divBdr>
                        </w:div>
                        <w:div w:id="1431849421">
                          <w:marLeft w:val="0"/>
                          <w:marRight w:val="0"/>
                          <w:marTop w:val="0"/>
                          <w:marBottom w:val="0"/>
                          <w:divBdr>
                            <w:top w:val="none" w:sz="0" w:space="0" w:color="auto"/>
                            <w:left w:val="none" w:sz="0" w:space="0" w:color="auto"/>
                            <w:bottom w:val="none" w:sz="0" w:space="0" w:color="auto"/>
                            <w:right w:val="none" w:sz="0" w:space="0" w:color="auto"/>
                          </w:divBdr>
                        </w:div>
                      </w:divsChild>
                    </w:div>
                    <w:div w:id="1556310160">
                      <w:marLeft w:val="0"/>
                      <w:marRight w:val="0"/>
                      <w:marTop w:val="0"/>
                      <w:marBottom w:val="0"/>
                      <w:divBdr>
                        <w:top w:val="none" w:sz="0" w:space="0" w:color="auto"/>
                        <w:left w:val="none" w:sz="0" w:space="0" w:color="auto"/>
                        <w:bottom w:val="single" w:sz="6" w:space="0" w:color="000000"/>
                        <w:right w:val="none" w:sz="0" w:space="0" w:color="auto"/>
                      </w:divBdr>
                      <w:divsChild>
                        <w:div w:id="746809579">
                          <w:marLeft w:val="0"/>
                          <w:marRight w:val="0"/>
                          <w:marTop w:val="0"/>
                          <w:marBottom w:val="0"/>
                          <w:divBdr>
                            <w:top w:val="none" w:sz="0" w:space="0" w:color="auto"/>
                            <w:left w:val="none" w:sz="0" w:space="0" w:color="auto"/>
                            <w:bottom w:val="none" w:sz="0" w:space="0" w:color="auto"/>
                            <w:right w:val="none" w:sz="0" w:space="0" w:color="auto"/>
                          </w:divBdr>
                        </w:div>
                        <w:div w:id="937912113">
                          <w:marLeft w:val="0"/>
                          <w:marRight w:val="0"/>
                          <w:marTop w:val="0"/>
                          <w:marBottom w:val="0"/>
                          <w:divBdr>
                            <w:top w:val="none" w:sz="0" w:space="0" w:color="auto"/>
                            <w:left w:val="none" w:sz="0" w:space="0" w:color="auto"/>
                            <w:bottom w:val="none" w:sz="0" w:space="0" w:color="auto"/>
                            <w:right w:val="none" w:sz="0" w:space="0" w:color="auto"/>
                          </w:divBdr>
                        </w:div>
                      </w:divsChild>
                    </w:div>
                    <w:div w:id="1888254441">
                      <w:marLeft w:val="0"/>
                      <w:marRight w:val="0"/>
                      <w:marTop w:val="0"/>
                      <w:marBottom w:val="0"/>
                      <w:divBdr>
                        <w:top w:val="none" w:sz="0" w:space="0" w:color="auto"/>
                        <w:left w:val="none" w:sz="0" w:space="0" w:color="auto"/>
                        <w:bottom w:val="single" w:sz="6" w:space="0" w:color="000000"/>
                        <w:right w:val="none" w:sz="0" w:space="0" w:color="auto"/>
                      </w:divBdr>
                      <w:divsChild>
                        <w:div w:id="1896811586">
                          <w:marLeft w:val="0"/>
                          <w:marRight w:val="0"/>
                          <w:marTop w:val="0"/>
                          <w:marBottom w:val="0"/>
                          <w:divBdr>
                            <w:top w:val="none" w:sz="0" w:space="0" w:color="auto"/>
                            <w:left w:val="none" w:sz="0" w:space="0" w:color="auto"/>
                            <w:bottom w:val="none" w:sz="0" w:space="0" w:color="auto"/>
                            <w:right w:val="none" w:sz="0" w:space="0" w:color="auto"/>
                          </w:divBdr>
                        </w:div>
                        <w:div w:id="1504972077">
                          <w:marLeft w:val="0"/>
                          <w:marRight w:val="0"/>
                          <w:marTop w:val="0"/>
                          <w:marBottom w:val="0"/>
                          <w:divBdr>
                            <w:top w:val="none" w:sz="0" w:space="0" w:color="auto"/>
                            <w:left w:val="none" w:sz="0" w:space="0" w:color="auto"/>
                            <w:bottom w:val="none" w:sz="0" w:space="0" w:color="auto"/>
                            <w:right w:val="none" w:sz="0" w:space="0" w:color="auto"/>
                          </w:divBdr>
                        </w:div>
                      </w:divsChild>
                    </w:div>
                    <w:div w:id="1837266239">
                      <w:marLeft w:val="0"/>
                      <w:marRight w:val="0"/>
                      <w:marTop w:val="0"/>
                      <w:marBottom w:val="0"/>
                      <w:divBdr>
                        <w:top w:val="none" w:sz="0" w:space="0" w:color="auto"/>
                        <w:left w:val="none" w:sz="0" w:space="0" w:color="auto"/>
                        <w:bottom w:val="single" w:sz="6" w:space="0" w:color="000000"/>
                        <w:right w:val="none" w:sz="0" w:space="0" w:color="auto"/>
                      </w:divBdr>
                      <w:divsChild>
                        <w:div w:id="231935154">
                          <w:marLeft w:val="0"/>
                          <w:marRight w:val="0"/>
                          <w:marTop w:val="0"/>
                          <w:marBottom w:val="0"/>
                          <w:divBdr>
                            <w:top w:val="none" w:sz="0" w:space="0" w:color="auto"/>
                            <w:left w:val="none" w:sz="0" w:space="0" w:color="auto"/>
                            <w:bottom w:val="none" w:sz="0" w:space="0" w:color="auto"/>
                            <w:right w:val="none" w:sz="0" w:space="0" w:color="auto"/>
                          </w:divBdr>
                        </w:div>
                        <w:div w:id="434903181">
                          <w:marLeft w:val="0"/>
                          <w:marRight w:val="0"/>
                          <w:marTop w:val="0"/>
                          <w:marBottom w:val="0"/>
                          <w:divBdr>
                            <w:top w:val="none" w:sz="0" w:space="0" w:color="auto"/>
                            <w:left w:val="none" w:sz="0" w:space="0" w:color="auto"/>
                            <w:bottom w:val="none" w:sz="0" w:space="0" w:color="auto"/>
                            <w:right w:val="none" w:sz="0" w:space="0" w:color="auto"/>
                          </w:divBdr>
                        </w:div>
                      </w:divsChild>
                    </w:div>
                    <w:div w:id="1348756886">
                      <w:marLeft w:val="0"/>
                      <w:marRight w:val="0"/>
                      <w:marTop w:val="0"/>
                      <w:marBottom w:val="0"/>
                      <w:divBdr>
                        <w:top w:val="none" w:sz="0" w:space="0" w:color="auto"/>
                        <w:left w:val="none" w:sz="0" w:space="0" w:color="auto"/>
                        <w:bottom w:val="single" w:sz="6" w:space="0" w:color="000000"/>
                        <w:right w:val="none" w:sz="0" w:space="0" w:color="auto"/>
                      </w:divBdr>
                      <w:divsChild>
                        <w:div w:id="386803532">
                          <w:marLeft w:val="0"/>
                          <w:marRight w:val="0"/>
                          <w:marTop w:val="0"/>
                          <w:marBottom w:val="0"/>
                          <w:divBdr>
                            <w:top w:val="none" w:sz="0" w:space="0" w:color="auto"/>
                            <w:left w:val="none" w:sz="0" w:space="0" w:color="auto"/>
                            <w:bottom w:val="none" w:sz="0" w:space="0" w:color="auto"/>
                            <w:right w:val="none" w:sz="0" w:space="0" w:color="auto"/>
                          </w:divBdr>
                        </w:div>
                        <w:div w:id="8265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817">
      <w:bodyDiv w:val="1"/>
      <w:marLeft w:val="0"/>
      <w:marRight w:val="0"/>
      <w:marTop w:val="0"/>
      <w:marBottom w:val="0"/>
      <w:divBdr>
        <w:top w:val="none" w:sz="0" w:space="0" w:color="auto"/>
        <w:left w:val="none" w:sz="0" w:space="0" w:color="auto"/>
        <w:bottom w:val="none" w:sz="0" w:space="0" w:color="auto"/>
        <w:right w:val="none" w:sz="0" w:space="0" w:color="auto"/>
      </w:divBdr>
      <w:divsChild>
        <w:div w:id="1021904993">
          <w:marLeft w:val="1200"/>
          <w:marRight w:val="0"/>
          <w:marTop w:val="0"/>
          <w:marBottom w:val="0"/>
          <w:divBdr>
            <w:top w:val="none" w:sz="0" w:space="0" w:color="auto"/>
            <w:left w:val="none" w:sz="0" w:space="0" w:color="auto"/>
            <w:bottom w:val="none" w:sz="0" w:space="0" w:color="auto"/>
            <w:right w:val="none" w:sz="0" w:space="0" w:color="auto"/>
          </w:divBdr>
          <w:divsChild>
            <w:div w:id="535506528">
              <w:marLeft w:val="0"/>
              <w:marRight w:val="0"/>
              <w:marTop w:val="0"/>
              <w:marBottom w:val="0"/>
              <w:divBdr>
                <w:top w:val="none" w:sz="0" w:space="0" w:color="auto"/>
                <w:left w:val="none" w:sz="0" w:space="0" w:color="auto"/>
                <w:bottom w:val="none" w:sz="0" w:space="0" w:color="auto"/>
                <w:right w:val="none" w:sz="0" w:space="0" w:color="auto"/>
              </w:divBdr>
              <w:divsChild>
                <w:div w:id="1252931218">
                  <w:marLeft w:val="0"/>
                  <w:marRight w:val="0"/>
                  <w:marTop w:val="0"/>
                  <w:marBottom w:val="0"/>
                  <w:divBdr>
                    <w:top w:val="none" w:sz="0" w:space="0" w:color="auto"/>
                    <w:left w:val="none" w:sz="0" w:space="0" w:color="auto"/>
                    <w:bottom w:val="none" w:sz="0" w:space="0" w:color="auto"/>
                    <w:right w:val="none" w:sz="0" w:space="0" w:color="auto"/>
                  </w:divBdr>
                </w:div>
                <w:div w:id="1294869438">
                  <w:marLeft w:val="0"/>
                  <w:marRight w:val="0"/>
                  <w:marTop w:val="0"/>
                  <w:marBottom w:val="750"/>
                  <w:divBdr>
                    <w:top w:val="none" w:sz="0" w:space="0" w:color="auto"/>
                    <w:left w:val="none" w:sz="0" w:space="0" w:color="auto"/>
                    <w:bottom w:val="none" w:sz="0" w:space="0" w:color="auto"/>
                    <w:right w:val="none" w:sz="0" w:space="0" w:color="auto"/>
                  </w:divBdr>
                  <w:divsChild>
                    <w:div w:id="676420743">
                      <w:marLeft w:val="0"/>
                      <w:marRight w:val="0"/>
                      <w:marTop w:val="0"/>
                      <w:marBottom w:val="0"/>
                      <w:divBdr>
                        <w:top w:val="none" w:sz="0" w:space="0" w:color="auto"/>
                        <w:left w:val="none" w:sz="0" w:space="0" w:color="auto"/>
                        <w:bottom w:val="none" w:sz="0" w:space="0" w:color="auto"/>
                        <w:right w:val="none" w:sz="0" w:space="0" w:color="auto"/>
                      </w:divBdr>
                    </w:div>
                  </w:divsChild>
                </w:div>
                <w:div w:id="960108749">
                  <w:marLeft w:val="0"/>
                  <w:marRight w:val="0"/>
                  <w:marTop w:val="0"/>
                  <w:marBottom w:val="0"/>
                  <w:divBdr>
                    <w:top w:val="single" w:sz="2" w:space="0" w:color="000000"/>
                    <w:left w:val="single" w:sz="6" w:space="0" w:color="000000"/>
                    <w:bottom w:val="single" w:sz="6" w:space="0" w:color="000000"/>
                    <w:right w:val="single" w:sz="6" w:space="0" w:color="000000"/>
                  </w:divBdr>
                  <w:divsChild>
                    <w:div w:id="919095584">
                      <w:marLeft w:val="0"/>
                      <w:marRight w:val="0"/>
                      <w:marTop w:val="0"/>
                      <w:marBottom w:val="0"/>
                      <w:divBdr>
                        <w:top w:val="none" w:sz="0" w:space="0" w:color="auto"/>
                        <w:left w:val="none" w:sz="0" w:space="0" w:color="auto"/>
                        <w:bottom w:val="single" w:sz="6" w:space="0" w:color="000000"/>
                        <w:right w:val="none" w:sz="0" w:space="0" w:color="auto"/>
                      </w:divBdr>
                      <w:divsChild>
                        <w:div w:id="1374963158">
                          <w:marLeft w:val="0"/>
                          <w:marRight w:val="0"/>
                          <w:marTop w:val="0"/>
                          <w:marBottom w:val="0"/>
                          <w:divBdr>
                            <w:top w:val="none" w:sz="0" w:space="0" w:color="auto"/>
                            <w:left w:val="none" w:sz="0" w:space="0" w:color="auto"/>
                            <w:bottom w:val="none" w:sz="0" w:space="0" w:color="auto"/>
                            <w:right w:val="none" w:sz="0" w:space="0" w:color="auto"/>
                          </w:divBdr>
                        </w:div>
                        <w:div w:id="862355043">
                          <w:marLeft w:val="0"/>
                          <w:marRight w:val="0"/>
                          <w:marTop w:val="0"/>
                          <w:marBottom w:val="0"/>
                          <w:divBdr>
                            <w:top w:val="none" w:sz="0" w:space="0" w:color="auto"/>
                            <w:left w:val="none" w:sz="0" w:space="0" w:color="auto"/>
                            <w:bottom w:val="none" w:sz="0" w:space="0" w:color="auto"/>
                            <w:right w:val="none" w:sz="0" w:space="0" w:color="auto"/>
                          </w:divBdr>
                        </w:div>
                      </w:divsChild>
                    </w:div>
                    <w:div w:id="988826867">
                      <w:marLeft w:val="0"/>
                      <w:marRight w:val="0"/>
                      <w:marTop w:val="0"/>
                      <w:marBottom w:val="0"/>
                      <w:divBdr>
                        <w:top w:val="none" w:sz="0" w:space="0" w:color="auto"/>
                        <w:left w:val="none" w:sz="0" w:space="0" w:color="auto"/>
                        <w:bottom w:val="single" w:sz="6" w:space="0" w:color="000000"/>
                        <w:right w:val="none" w:sz="0" w:space="0" w:color="auto"/>
                      </w:divBdr>
                      <w:divsChild>
                        <w:div w:id="1963808179">
                          <w:marLeft w:val="0"/>
                          <w:marRight w:val="0"/>
                          <w:marTop w:val="0"/>
                          <w:marBottom w:val="0"/>
                          <w:divBdr>
                            <w:top w:val="none" w:sz="0" w:space="0" w:color="auto"/>
                            <w:left w:val="none" w:sz="0" w:space="0" w:color="auto"/>
                            <w:bottom w:val="none" w:sz="0" w:space="0" w:color="auto"/>
                            <w:right w:val="none" w:sz="0" w:space="0" w:color="auto"/>
                          </w:divBdr>
                        </w:div>
                        <w:div w:id="1750153605">
                          <w:marLeft w:val="0"/>
                          <w:marRight w:val="0"/>
                          <w:marTop w:val="0"/>
                          <w:marBottom w:val="0"/>
                          <w:divBdr>
                            <w:top w:val="none" w:sz="0" w:space="0" w:color="auto"/>
                            <w:left w:val="none" w:sz="0" w:space="0" w:color="auto"/>
                            <w:bottom w:val="none" w:sz="0" w:space="0" w:color="auto"/>
                            <w:right w:val="none" w:sz="0" w:space="0" w:color="auto"/>
                          </w:divBdr>
                        </w:div>
                      </w:divsChild>
                    </w:div>
                    <w:div w:id="452287051">
                      <w:marLeft w:val="0"/>
                      <w:marRight w:val="0"/>
                      <w:marTop w:val="0"/>
                      <w:marBottom w:val="0"/>
                      <w:divBdr>
                        <w:top w:val="none" w:sz="0" w:space="0" w:color="auto"/>
                        <w:left w:val="none" w:sz="0" w:space="0" w:color="auto"/>
                        <w:bottom w:val="single" w:sz="6" w:space="0" w:color="000000"/>
                        <w:right w:val="none" w:sz="0" w:space="0" w:color="auto"/>
                      </w:divBdr>
                      <w:divsChild>
                        <w:div w:id="691147706">
                          <w:marLeft w:val="0"/>
                          <w:marRight w:val="0"/>
                          <w:marTop w:val="0"/>
                          <w:marBottom w:val="0"/>
                          <w:divBdr>
                            <w:top w:val="none" w:sz="0" w:space="0" w:color="auto"/>
                            <w:left w:val="none" w:sz="0" w:space="0" w:color="auto"/>
                            <w:bottom w:val="none" w:sz="0" w:space="0" w:color="auto"/>
                            <w:right w:val="none" w:sz="0" w:space="0" w:color="auto"/>
                          </w:divBdr>
                        </w:div>
                        <w:div w:id="1148982211">
                          <w:marLeft w:val="0"/>
                          <w:marRight w:val="0"/>
                          <w:marTop w:val="0"/>
                          <w:marBottom w:val="0"/>
                          <w:divBdr>
                            <w:top w:val="none" w:sz="0" w:space="0" w:color="auto"/>
                            <w:left w:val="none" w:sz="0" w:space="0" w:color="auto"/>
                            <w:bottom w:val="none" w:sz="0" w:space="0" w:color="auto"/>
                            <w:right w:val="none" w:sz="0" w:space="0" w:color="auto"/>
                          </w:divBdr>
                        </w:div>
                      </w:divsChild>
                    </w:div>
                    <w:div w:id="754326788">
                      <w:marLeft w:val="0"/>
                      <w:marRight w:val="0"/>
                      <w:marTop w:val="0"/>
                      <w:marBottom w:val="0"/>
                      <w:divBdr>
                        <w:top w:val="none" w:sz="0" w:space="0" w:color="auto"/>
                        <w:left w:val="none" w:sz="0" w:space="0" w:color="auto"/>
                        <w:bottom w:val="single" w:sz="6" w:space="0" w:color="000000"/>
                        <w:right w:val="none" w:sz="0" w:space="0" w:color="auto"/>
                      </w:divBdr>
                      <w:divsChild>
                        <w:div w:id="91707604">
                          <w:marLeft w:val="0"/>
                          <w:marRight w:val="0"/>
                          <w:marTop w:val="0"/>
                          <w:marBottom w:val="0"/>
                          <w:divBdr>
                            <w:top w:val="none" w:sz="0" w:space="0" w:color="auto"/>
                            <w:left w:val="none" w:sz="0" w:space="0" w:color="auto"/>
                            <w:bottom w:val="none" w:sz="0" w:space="0" w:color="auto"/>
                            <w:right w:val="none" w:sz="0" w:space="0" w:color="auto"/>
                          </w:divBdr>
                        </w:div>
                        <w:div w:id="1869827025">
                          <w:marLeft w:val="0"/>
                          <w:marRight w:val="0"/>
                          <w:marTop w:val="0"/>
                          <w:marBottom w:val="0"/>
                          <w:divBdr>
                            <w:top w:val="none" w:sz="0" w:space="0" w:color="auto"/>
                            <w:left w:val="none" w:sz="0" w:space="0" w:color="auto"/>
                            <w:bottom w:val="none" w:sz="0" w:space="0" w:color="auto"/>
                            <w:right w:val="none" w:sz="0" w:space="0" w:color="auto"/>
                          </w:divBdr>
                        </w:div>
                      </w:divsChild>
                    </w:div>
                    <w:div w:id="1073967808">
                      <w:marLeft w:val="0"/>
                      <w:marRight w:val="0"/>
                      <w:marTop w:val="0"/>
                      <w:marBottom w:val="0"/>
                      <w:divBdr>
                        <w:top w:val="none" w:sz="0" w:space="0" w:color="auto"/>
                        <w:left w:val="none" w:sz="0" w:space="0" w:color="auto"/>
                        <w:bottom w:val="single" w:sz="6" w:space="0" w:color="000000"/>
                        <w:right w:val="none" w:sz="0" w:space="0" w:color="auto"/>
                      </w:divBdr>
                      <w:divsChild>
                        <w:div w:id="604266523">
                          <w:marLeft w:val="0"/>
                          <w:marRight w:val="0"/>
                          <w:marTop w:val="0"/>
                          <w:marBottom w:val="0"/>
                          <w:divBdr>
                            <w:top w:val="none" w:sz="0" w:space="0" w:color="auto"/>
                            <w:left w:val="none" w:sz="0" w:space="0" w:color="auto"/>
                            <w:bottom w:val="none" w:sz="0" w:space="0" w:color="auto"/>
                            <w:right w:val="none" w:sz="0" w:space="0" w:color="auto"/>
                          </w:divBdr>
                        </w:div>
                        <w:div w:id="63913329">
                          <w:marLeft w:val="0"/>
                          <w:marRight w:val="0"/>
                          <w:marTop w:val="0"/>
                          <w:marBottom w:val="0"/>
                          <w:divBdr>
                            <w:top w:val="none" w:sz="0" w:space="0" w:color="auto"/>
                            <w:left w:val="none" w:sz="0" w:space="0" w:color="auto"/>
                            <w:bottom w:val="none" w:sz="0" w:space="0" w:color="auto"/>
                            <w:right w:val="none" w:sz="0" w:space="0" w:color="auto"/>
                          </w:divBdr>
                        </w:div>
                      </w:divsChild>
                    </w:div>
                    <w:div w:id="1527477912">
                      <w:marLeft w:val="0"/>
                      <w:marRight w:val="0"/>
                      <w:marTop w:val="0"/>
                      <w:marBottom w:val="0"/>
                      <w:divBdr>
                        <w:top w:val="none" w:sz="0" w:space="0" w:color="auto"/>
                        <w:left w:val="none" w:sz="0" w:space="0" w:color="auto"/>
                        <w:bottom w:val="single" w:sz="6" w:space="0" w:color="000000"/>
                        <w:right w:val="none" w:sz="0" w:space="0" w:color="auto"/>
                      </w:divBdr>
                      <w:divsChild>
                        <w:div w:id="1448742140">
                          <w:marLeft w:val="0"/>
                          <w:marRight w:val="0"/>
                          <w:marTop w:val="0"/>
                          <w:marBottom w:val="0"/>
                          <w:divBdr>
                            <w:top w:val="none" w:sz="0" w:space="0" w:color="auto"/>
                            <w:left w:val="none" w:sz="0" w:space="0" w:color="auto"/>
                            <w:bottom w:val="none" w:sz="0" w:space="0" w:color="auto"/>
                            <w:right w:val="none" w:sz="0" w:space="0" w:color="auto"/>
                          </w:divBdr>
                        </w:div>
                        <w:div w:id="892884400">
                          <w:marLeft w:val="0"/>
                          <w:marRight w:val="0"/>
                          <w:marTop w:val="0"/>
                          <w:marBottom w:val="0"/>
                          <w:divBdr>
                            <w:top w:val="none" w:sz="0" w:space="0" w:color="auto"/>
                            <w:left w:val="none" w:sz="0" w:space="0" w:color="auto"/>
                            <w:bottom w:val="none" w:sz="0" w:space="0" w:color="auto"/>
                            <w:right w:val="none" w:sz="0" w:space="0" w:color="auto"/>
                          </w:divBdr>
                        </w:div>
                      </w:divsChild>
                    </w:div>
                    <w:div w:id="1526552856">
                      <w:marLeft w:val="0"/>
                      <w:marRight w:val="0"/>
                      <w:marTop w:val="0"/>
                      <w:marBottom w:val="0"/>
                      <w:divBdr>
                        <w:top w:val="none" w:sz="0" w:space="0" w:color="auto"/>
                        <w:left w:val="none" w:sz="0" w:space="0" w:color="auto"/>
                        <w:bottom w:val="single" w:sz="6" w:space="0" w:color="000000"/>
                        <w:right w:val="none" w:sz="0" w:space="0" w:color="auto"/>
                      </w:divBdr>
                      <w:divsChild>
                        <w:div w:id="1042483575">
                          <w:marLeft w:val="0"/>
                          <w:marRight w:val="0"/>
                          <w:marTop w:val="0"/>
                          <w:marBottom w:val="0"/>
                          <w:divBdr>
                            <w:top w:val="none" w:sz="0" w:space="0" w:color="auto"/>
                            <w:left w:val="none" w:sz="0" w:space="0" w:color="auto"/>
                            <w:bottom w:val="none" w:sz="0" w:space="0" w:color="auto"/>
                            <w:right w:val="none" w:sz="0" w:space="0" w:color="auto"/>
                          </w:divBdr>
                        </w:div>
                        <w:div w:id="414982595">
                          <w:marLeft w:val="0"/>
                          <w:marRight w:val="0"/>
                          <w:marTop w:val="0"/>
                          <w:marBottom w:val="0"/>
                          <w:divBdr>
                            <w:top w:val="none" w:sz="0" w:space="0" w:color="auto"/>
                            <w:left w:val="none" w:sz="0" w:space="0" w:color="auto"/>
                            <w:bottom w:val="none" w:sz="0" w:space="0" w:color="auto"/>
                            <w:right w:val="none" w:sz="0" w:space="0" w:color="auto"/>
                          </w:divBdr>
                        </w:div>
                      </w:divsChild>
                    </w:div>
                    <w:div w:id="426080682">
                      <w:marLeft w:val="0"/>
                      <w:marRight w:val="0"/>
                      <w:marTop w:val="0"/>
                      <w:marBottom w:val="0"/>
                      <w:divBdr>
                        <w:top w:val="none" w:sz="0" w:space="0" w:color="auto"/>
                        <w:left w:val="none" w:sz="0" w:space="0" w:color="auto"/>
                        <w:bottom w:val="single" w:sz="6" w:space="0" w:color="000000"/>
                        <w:right w:val="none" w:sz="0" w:space="0" w:color="auto"/>
                      </w:divBdr>
                      <w:divsChild>
                        <w:div w:id="2136411218">
                          <w:marLeft w:val="0"/>
                          <w:marRight w:val="0"/>
                          <w:marTop w:val="0"/>
                          <w:marBottom w:val="0"/>
                          <w:divBdr>
                            <w:top w:val="none" w:sz="0" w:space="0" w:color="auto"/>
                            <w:left w:val="none" w:sz="0" w:space="0" w:color="auto"/>
                            <w:bottom w:val="none" w:sz="0" w:space="0" w:color="auto"/>
                            <w:right w:val="none" w:sz="0" w:space="0" w:color="auto"/>
                          </w:divBdr>
                        </w:div>
                        <w:div w:id="573856418">
                          <w:marLeft w:val="0"/>
                          <w:marRight w:val="0"/>
                          <w:marTop w:val="0"/>
                          <w:marBottom w:val="0"/>
                          <w:divBdr>
                            <w:top w:val="none" w:sz="0" w:space="0" w:color="auto"/>
                            <w:left w:val="none" w:sz="0" w:space="0" w:color="auto"/>
                            <w:bottom w:val="none" w:sz="0" w:space="0" w:color="auto"/>
                            <w:right w:val="none" w:sz="0" w:space="0" w:color="auto"/>
                          </w:divBdr>
                        </w:div>
                      </w:divsChild>
                    </w:div>
                    <w:div w:id="1100683767">
                      <w:marLeft w:val="0"/>
                      <w:marRight w:val="0"/>
                      <w:marTop w:val="0"/>
                      <w:marBottom w:val="0"/>
                      <w:divBdr>
                        <w:top w:val="none" w:sz="0" w:space="0" w:color="auto"/>
                        <w:left w:val="none" w:sz="0" w:space="0" w:color="auto"/>
                        <w:bottom w:val="single" w:sz="6" w:space="0" w:color="000000"/>
                        <w:right w:val="none" w:sz="0" w:space="0" w:color="auto"/>
                      </w:divBdr>
                      <w:divsChild>
                        <w:div w:id="558593647">
                          <w:marLeft w:val="0"/>
                          <w:marRight w:val="0"/>
                          <w:marTop w:val="0"/>
                          <w:marBottom w:val="0"/>
                          <w:divBdr>
                            <w:top w:val="none" w:sz="0" w:space="0" w:color="auto"/>
                            <w:left w:val="none" w:sz="0" w:space="0" w:color="auto"/>
                            <w:bottom w:val="none" w:sz="0" w:space="0" w:color="auto"/>
                            <w:right w:val="none" w:sz="0" w:space="0" w:color="auto"/>
                          </w:divBdr>
                        </w:div>
                        <w:div w:id="902326798">
                          <w:marLeft w:val="0"/>
                          <w:marRight w:val="0"/>
                          <w:marTop w:val="0"/>
                          <w:marBottom w:val="0"/>
                          <w:divBdr>
                            <w:top w:val="none" w:sz="0" w:space="0" w:color="auto"/>
                            <w:left w:val="none" w:sz="0" w:space="0" w:color="auto"/>
                            <w:bottom w:val="none" w:sz="0" w:space="0" w:color="auto"/>
                            <w:right w:val="none" w:sz="0" w:space="0" w:color="auto"/>
                          </w:divBdr>
                        </w:div>
                      </w:divsChild>
                    </w:div>
                    <w:div w:id="831217879">
                      <w:marLeft w:val="0"/>
                      <w:marRight w:val="0"/>
                      <w:marTop w:val="0"/>
                      <w:marBottom w:val="0"/>
                      <w:divBdr>
                        <w:top w:val="none" w:sz="0" w:space="0" w:color="auto"/>
                        <w:left w:val="none" w:sz="0" w:space="0" w:color="auto"/>
                        <w:bottom w:val="single" w:sz="6" w:space="0" w:color="000000"/>
                        <w:right w:val="none" w:sz="0" w:space="0" w:color="auto"/>
                      </w:divBdr>
                      <w:divsChild>
                        <w:div w:id="504325593">
                          <w:marLeft w:val="0"/>
                          <w:marRight w:val="0"/>
                          <w:marTop w:val="0"/>
                          <w:marBottom w:val="0"/>
                          <w:divBdr>
                            <w:top w:val="none" w:sz="0" w:space="0" w:color="auto"/>
                            <w:left w:val="none" w:sz="0" w:space="0" w:color="auto"/>
                            <w:bottom w:val="none" w:sz="0" w:space="0" w:color="auto"/>
                            <w:right w:val="none" w:sz="0" w:space="0" w:color="auto"/>
                          </w:divBdr>
                        </w:div>
                        <w:div w:id="1400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LON_LIB1\21458424\1</vt:lpstr>
    </vt:vector>
  </TitlesOfParts>
  <Company>Eversheds LLP</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LON_LIB1\21458424\1</dc:title>
  <dc:subject/>
  <dc:creator>WomersS</dc:creator>
  <cp:keywords/>
  <dc:description/>
  <cp:lastModifiedBy>Eversheds Sutherland</cp:lastModifiedBy>
  <cp:revision>2</cp:revision>
  <cp:lastPrinted>2019-10-30T11:47:00Z</cp:lastPrinted>
  <dcterms:created xsi:type="dcterms:W3CDTF">2019-10-31T13:33:00Z</dcterms:created>
  <dcterms:modified xsi:type="dcterms:W3CDTF">2019-10-31T13:33:00Z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