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AA46" w14:textId="77777777" w:rsidR="00533987" w:rsidRPr="008B413F" w:rsidRDefault="00533987" w:rsidP="00533987">
      <w:pPr>
        <w:rPr>
          <w:b/>
          <w:color w:val="5BC5F2"/>
          <w:sz w:val="28"/>
          <w:szCs w:val="28"/>
        </w:rPr>
      </w:pPr>
      <w:r>
        <w:rPr>
          <w:noProof/>
        </w:rPr>
        <w:drawing>
          <wp:anchor distT="0" distB="0" distL="114300" distR="114300" simplePos="0" relativeHeight="251659264" behindDoc="0" locked="0" layoutInCell="1" allowOverlap="1" wp14:anchorId="50207D81" wp14:editId="097BACE9">
            <wp:simplePos x="0" y="0"/>
            <wp:positionH relativeFrom="margin">
              <wp:align>right</wp:align>
            </wp:positionH>
            <wp:positionV relativeFrom="paragraph">
              <wp:posOffset>4066</wp:posOffset>
            </wp:positionV>
            <wp:extent cx="2190115" cy="55198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7795" t="20731" r="7618" b="20868"/>
                    <a:stretch/>
                  </pic:blipFill>
                  <pic:spPr bwMode="auto">
                    <a:xfrm>
                      <a:off x="0" y="0"/>
                      <a:ext cx="2190115" cy="55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5BC5F2"/>
          <w:sz w:val="28"/>
          <w:szCs w:val="28"/>
        </w:rPr>
        <w:t>Pricing Team</w:t>
      </w:r>
    </w:p>
    <w:p w14:paraId="7BB6FC9C" w14:textId="41265FB0" w:rsidR="00533987" w:rsidRDefault="00F4123A" w:rsidP="00533987">
      <w:pPr>
        <w:rPr>
          <w:b/>
          <w:color w:val="5BC5F2"/>
          <w:sz w:val="28"/>
          <w:szCs w:val="28"/>
        </w:rPr>
      </w:pPr>
      <w:r>
        <w:rPr>
          <w:b/>
          <w:color w:val="5BC5F2"/>
          <w:sz w:val="28"/>
          <w:szCs w:val="28"/>
        </w:rPr>
        <w:t>Rates Administrator</w:t>
      </w:r>
    </w:p>
    <w:p w14:paraId="2FD6075A" w14:textId="189F5725" w:rsidR="00F4123A" w:rsidRDefault="00F4123A" w:rsidP="00533987">
      <w:pPr>
        <w:rPr>
          <w:b/>
          <w:color w:val="5BC5F2"/>
          <w:sz w:val="28"/>
          <w:szCs w:val="28"/>
        </w:rPr>
      </w:pPr>
      <w:r>
        <w:rPr>
          <w:b/>
          <w:color w:val="5BC5F2"/>
          <w:sz w:val="28"/>
          <w:szCs w:val="28"/>
        </w:rPr>
        <w:t>Leeds</w:t>
      </w:r>
    </w:p>
    <w:p w14:paraId="33DED785" w14:textId="77777777" w:rsidR="00F4123A" w:rsidRPr="00BC2F41" w:rsidRDefault="00F4123A" w:rsidP="00533987">
      <w:pPr>
        <w:rPr>
          <w:lang w:val="en"/>
        </w:rPr>
      </w:pPr>
    </w:p>
    <w:p w14:paraId="3605E2C3" w14:textId="77777777" w:rsidR="00533987" w:rsidRPr="00442C08" w:rsidRDefault="00533987" w:rsidP="00533987">
      <w:pPr>
        <w:rPr>
          <w:color w:val="5BC5F2"/>
          <w:sz w:val="28"/>
          <w:szCs w:val="28"/>
          <w:lang w:val="en"/>
        </w:rPr>
      </w:pPr>
      <w:r w:rsidRPr="00442C08">
        <w:rPr>
          <w:color w:val="5BC5F2"/>
          <w:sz w:val="28"/>
          <w:szCs w:val="28"/>
          <w:lang w:val="en"/>
        </w:rPr>
        <w:t>About Eversheds Sutherland</w:t>
      </w:r>
    </w:p>
    <w:p w14:paraId="1AD91082" w14:textId="77777777" w:rsidR="00533987" w:rsidRPr="008B413F" w:rsidRDefault="00533987" w:rsidP="00533987">
      <w:pPr>
        <w:rPr>
          <w:b/>
          <w:bCs/>
          <w:lang w:val="en"/>
        </w:rPr>
      </w:pPr>
    </w:p>
    <w:p w14:paraId="145B1183" w14:textId="77777777" w:rsidR="00533987" w:rsidRPr="000919E7" w:rsidRDefault="00533987" w:rsidP="00533987">
      <w:pPr>
        <w:rPr>
          <w:rFonts w:eastAsiaTheme="minorHAnsi" w:cs="Arial"/>
          <w:lang w:val="en"/>
        </w:rPr>
      </w:pPr>
      <w:r w:rsidRPr="000919E7">
        <w:rPr>
          <w:rFonts w:eastAsiaTheme="minorHAnsi" w:cs="Arial"/>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04BB909B" w14:textId="77777777" w:rsidR="00533987" w:rsidRPr="000919E7" w:rsidRDefault="00533987" w:rsidP="00533987">
      <w:pPr>
        <w:rPr>
          <w:rFonts w:eastAsiaTheme="minorHAnsi" w:cs="Arial"/>
          <w:lang w:val="en"/>
        </w:rPr>
      </w:pPr>
    </w:p>
    <w:p w14:paraId="2AA73EC3" w14:textId="77777777" w:rsidR="00533987" w:rsidRPr="000919E7" w:rsidRDefault="00533987" w:rsidP="00533987">
      <w:pPr>
        <w:rPr>
          <w:rFonts w:eastAsiaTheme="minorHAnsi" w:cs="Arial"/>
          <w:lang w:val="en"/>
        </w:rPr>
      </w:pPr>
      <w:r w:rsidRPr="000919E7">
        <w:rPr>
          <w:rFonts w:eastAsiaTheme="minorHAnsi" w:cs="Arial"/>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lang w:val="en"/>
        </w:rPr>
        <w:t>Labour</w:t>
      </w:r>
      <w:proofErr w:type="spellEnd"/>
      <w:r w:rsidRPr="000919E7">
        <w:rPr>
          <w:rFonts w:eastAsiaTheme="minorHAnsi" w:cs="Arial"/>
          <w:lang w:val="en"/>
        </w:rPr>
        <w:t xml:space="preserve"> &amp; Pensions, Litigation and Dispute Management, and Real Estate practices.  </w:t>
      </w:r>
    </w:p>
    <w:p w14:paraId="6D1F7802" w14:textId="77777777" w:rsidR="00533987" w:rsidRPr="000919E7" w:rsidRDefault="00533987" w:rsidP="00533987">
      <w:pPr>
        <w:rPr>
          <w:rFonts w:eastAsiaTheme="minorHAnsi" w:cs="Arial"/>
          <w:lang w:val="en"/>
        </w:rPr>
      </w:pPr>
    </w:p>
    <w:p w14:paraId="6B4BD544" w14:textId="77777777" w:rsidR="00533987" w:rsidRPr="000919E7" w:rsidRDefault="00533987" w:rsidP="00533987">
      <w:pPr>
        <w:rPr>
          <w:rFonts w:eastAsiaTheme="minorHAnsi" w:cs="Arial"/>
          <w:lang w:val="en"/>
        </w:rPr>
      </w:pPr>
      <w:r w:rsidRPr="000919E7">
        <w:rPr>
          <w:rFonts w:eastAsiaTheme="minorHAnsi" w:cs="Arial"/>
          <w:lang w:val="en"/>
        </w:rPr>
        <w:t xml:space="preserve">With </w:t>
      </w:r>
      <w:r w:rsidRPr="000919E7">
        <w:rPr>
          <w:rFonts w:eastAsiaTheme="minorHAnsi" w:cs="Arial"/>
          <w:b/>
          <w:bCs/>
          <w:color w:val="5BC5F2"/>
          <w:lang w:val="en"/>
        </w:rPr>
        <w:t>74 offices</w:t>
      </w:r>
      <w:r w:rsidRPr="000919E7">
        <w:rPr>
          <w:rFonts w:eastAsiaTheme="minorHAnsi" w:cs="Arial"/>
          <w:color w:val="5BC5F2"/>
          <w:lang w:val="en"/>
        </w:rPr>
        <w:t xml:space="preserve"> </w:t>
      </w:r>
      <w:r w:rsidRPr="000919E7">
        <w:rPr>
          <w:rFonts w:eastAsiaTheme="minorHAnsi" w:cs="Arial"/>
          <w:lang w:val="en"/>
        </w:rPr>
        <w:t xml:space="preserve">across </w:t>
      </w:r>
      <w:r w:rsidRPr="000919E7">
        <w:rPr>
          <w:rFonts w:eastAsiaTheme="minorHAnsi" w:cs="Arial"/>
          <w:b/>
          <w:bCs/>
          <w:color w:val="5BC5F2"/>
          <w:lang w:val="en"/>
        </w:rPr>
        <w:t>35 countries</w:t>
      </w:r>
      <w:r w:rsidRPr="000919E7">
        <w:rPr>
          <w:rFonts w:eastAsiaTheme="minorHAnsi" w:cs="Arial"/>
          <w:color w:val="5BC5F2"/>
          <w:lang w:val="en"/>
        </w:rPr>
        <w:t xml:space="preserve"> </w:t>
      </w:r>
      <w:r w:rsidRPr="000919E7">
        <w:rPr>
          <w:rFonts w:eastAsiaTheme="minorHAnsi" w:cs="Arial"/>
          <w:lang w:val="en"/>
        </w:rPr>
        <w:t>worldwide, we have become one of the largest law practices in the world and a great place to work and develop your career.</w:t>
      </w:r>
    </w:p>
    <w:p w14:paraId="57418B50" w14:textId="77777777" w:rsidR="00533987" w:rsidRPr="008B413F" w:rsidRDefault="00533987" w:rsidP="00533987">
      <w:pPr>
        <w:rPr>
          <w:color w:val="5BC5F2"/>
          <w:lang w:val="en"/>
        </w:rPr>
      </w:pPr>
    </w:p>
    <w:p w14:paraId="088A4E6A" w14:textId="77777777" w:rsidR="00533987" w:rsidRDefault="00533987" w:rsidP="00533987">
      <w:pPr>
        <w:rPr>
          <w:color w:val="5BC5F2"/>
          <w:sz w:val="28"/>
          <w:szCs w:val="28"/>
          <w:lang w:val="en"/>
        </w:rPr>
      </w:pPr>
      <w:r>
        <w:rPr>
          <w:color w:val="5BC5F2"/>
          <w:sz w:val="28"/>
          <w:szCs w:val="28"/>
          <w:lang w:val="en"/>
        </w:rPr>
        <w:t>The Group</w:t>
      </w:r>
    </w:p>
    <w:p w14:paraId="3CEEDD86" w14:textId="77777777" w:rsidR="00533987" w:rsidRPr="008B413F" w:rsidRDefault="00533987" w:rsidP="00533987">
      <w:pPr>
        <w:rPr>
          <w:rFonts w:eastAsiaTheme="minorHAnsi" w:cs="Arial"/>
          <w:lang w:val="en"/>
        </w:rPr>
      </w:pPr>
    </w:p>
    <w:p w14:paraId="32B52D2E" w14:textId="77777777" w:rsidR="00533987" w:rsidRPr="001619E8" w:rsidRDefault="00533987" w:rsidP="00533987">
      <w:r w:rsidRPr="001619E8">
        <w:t>International Operations is fundamental to the success of our organisation, with teams working internationally to provide critical business expertise for our lawyers and our business alike.</w:t>
      </w:r>
    </w:p>
    <w:p w14:paraId="6B930CD5" w14:textId="77777777" w:rsidR="00533987" w:rsidRPr="001619E8" w:rsidRDefault="00533987" w:rsidP="00533987">
      <w:r w:rsidRPr="001619E8">
        <w:br/>
        <w:t>We offer fulfilling careers across all areas including Finance, IT, Marketing, HR, Compliance and many more areas. These teams are at the core of our organisation and are key to Eversheds Sutherland’s continued success as a top 10 global law firm. Whether you’re starting your career or an established professional we offer a variety of opportunities that allow you to grow in your chosen career.</w:t>
      </w:r>
    </w:p>
    <w:p w14:paraId="03604064" w14:textId="77777777" w:rsidR="00533987" w:rsidRPr="001619E8" w:rsidRDefault="00533987" w:rsidP="00533987"/>
    <w:p w14:paraId="1E92FD4B" w14:textId="77777777" w:rsidR="00533987" w:rsidRPr="001619E8" w:rsidRDefault="00533987" w:rsidP="00533987">
      <w:pPr>
        <w:rPr>
          <w:b/>
          <w:bCs/>
        </w:rPr>
      </w:pPr>
      <w:r w:rsidRPr="001619E8">
        <w:t xml:space="preserve">We are proud of our culture and the values that guide our behaviour: </w:t>
      </w:r>
      <w:r w:rsidRPr="001619E8">
        <w:rPr>
          <w:b/>
          <w:bCs/>
        </w:rPr>
        <w:t>Collaborative, Creative, Professional, Inclusive, Open</w:t>
      </w:r>
    </w:p>
    <w:p w14:paraId="080BEC3C" w14:textId="77777777" w:rsidR="00533987" w:rsidRPr="001619E8" w:rsidRDefault="00533987" w:rsidP="00533987">
      <w:pPr>
        <w:rPr>
          <w:b/>
          <w:bCs/>
        </w:rPr>
      </w:pPr>
    </w:p>
    <w:p w14:paraId="4C725FEF" w14:textId="77777777" w:rsidR="00533987" w:rsidRPr="001619E8" w:rsidRDefault="00533987" w:rsidP="00533987">
      <w:r w:rsidRPr="001619E8">
        <w:t>These key five values underpin everything we do they, sit at the heart of our culture, define how we behave, individually and collectively, as we work to deliver on our purpose.</w:t>
      </w:r>
    </w:p>
    <w:p w14:paraId="5AD73F1F" w14:textId="77777777" w:rsidR="00533987" w:rsidRPr="001619E8" w:rsidRDefault="00533987" w:rsidP="00533987"/>
    <w:p w14:paraId="0E9D664D" w14:textId="77777777" w:rsidR="00533987" w:rsidRDefault="00533987" w:rsidP="00533987">
      <w:r w:rsidRPr="001619E8">
        <w:t>We support the learning and development of all our people at Eversheds Sutherland, engaging you at every stage of your career. Complimented by on the job learning, our formal courses support our people to excel in their role</w:t>
      </w:r>
    </w:p>
    <w:p w14:paraId="476A49E0" w14:textId="77777777" w:rsidR="00533987" w:rsidRPr="001619E8" w:rsidRDefault="00533987" w:rsidP="00533987"/>
    <w:p w14:paraId="53A0EF2A" w14:textId="77777777" w:rsidR="00533987" w:rsidRPr="001619E8" w:rsidRDefault="00533987" w:rsidP="00533987">
      <w:r w:rsidRPr="001619E8">
        <w:t xml:space="preserve">Our firm continues to grow creating exciting, challenging and diverse career opportunities. </w:t>
      </w:r>
    </w:p>
    <w:p w14:paraId="60040176" w14:textId="77777777" w:rsidR="00533987" w:rsidRPr="008B413F" w:rsidRDefault="00533987" w:rsidP="00533987">
      <w:pPr>
        <w:rPr>
          <w:color w:val="5BC5F2"/>
          <w:lang w:val="en"/>
        </w:rPr>
      </w:pPr>
    </w:p>
    <w:p w14:paraId="14B8F897" w14:textId="77777777" w:rsidR="00533987" w:rsidRDefault="00533987" w:rsidP="00533987">
      <w:pPr>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172581D7" w14:textId="77777777" w:rsidR="00533987" w:rsidRDefault="00533987" w:rsidP="00533987">
      <w:pPr>
        <w:rPr>
          <w:color w:val="5BC5F2"/>
          <w:sz w:val="16"/>
          <w:szCs w:val="16"/>
          <w:lang w:val="en"/>
        </w:rPr>
      </w:pPr>
    </w:p>
    <w:p w14:paraId="14F2C570" w14:textId="77777777" w:rsidR="00533987" w:rsidRPr="000E628E" w:rsidRDefault="00533987" w:rsidP="00533987">
      <w:pPr>
        <w:rPr>
          <w:lang w:val="en"/>
        </w:rPr>
      </w:pPr>
      <w:r w:rsidRPr="000E628E">
        <w:rPr>
          <w:lang w:val="en"/>
        </w:rPr>
        <w:t xml:space="preserve">The Pricing and Value team supports the Eversheds Sutherland International partnership to deliver profitable growth. We provide support on strategic pricing opportunities and the creation of innovative fee arrangements. </w:t>
      </w:r>
    </w:p>
    <w:p w14:paraId="408D133C" w14:textId="77777777" w:rsidR="00533987" w:rsidRPr="008B413F" w:rsidRDefault="00533987" w:rsidP="00533987">
      <w:pPr>
        <w:rPr>
          <w:color w:val="5BC5F2"/>
          <w:lang w:val="en"/>
        </w:rPr>
      </w:pPr>
    </w:p>
    <w:p w14:paraId="7F27AB73" w14:textId="77777777" w:rsidR="00533987" w:rsidRPr="00442C08" w:rsidRDefault="00533987" w:rsidP="00533987">
      <w:pPr>
        <w:rPr>
          <w:color w:val="5BC5F2"/>
          <w:sz w:val="28"/>
          <w:szCs w:val="28"/>
          <w:lang w:val="en"/>
        </w:rPr>
      </w:pPr>
      <w:r>
        <w:rPr>
          <w:color w:val="5BC5F2"/>
          <w:sz w:val="28"/>
          <w:szCs w:val="28"/>
          <w:lang w:val="en"/>
        </w:rPr>
        <w:t xml:space="preserve">The Role </w:t>
      </w:r>
    </w:p>
    <w:p w14:paraId="2FE965FF" w14:textId="77777777" w:rsidR="00533987" w:rsidRPr="00A96674" w:rsidRDefault="00533987" w:rsidP="00533987">
      <w:pPr>
        <w:rPr>
          <w:lang w:val="en"/>
        </w:rPr>
      </w:pPr>
    </w:p>
    <w:p w14:paraId="27FAADFF" w14:textId="77777777" w:rsidR="00533987" w:rsidRPr="000E628E" w:rsidRDefault="00533987" w:rsidP="00533987">
      <w:pPr>
        <w:rPr>
          <w:sz w:val="20"/>
          <w:szCs w:val="20"/>
          <w:lang w:val="en"/>
        </w:rPr>
      </w:pPr>
      <w:r w:rsidRPr="000E628E">
        <w:rPr>
          <w:sz w:val="20"/>
          <w:szCs w:val="20"/>
          <w:lang w:val="en"/>
        </w:rPr>
        <w:t xml:space="preserve">To support the firm’s strategy to deliver profitable growth by ensuring </w:t>
      </w:r>
      <w:r>
        <w:rPr>
          <w:lang w:val="en"/>
        </w:rPr>
        <w:t xml:space="preserve">the </w:t>
      </w:r>
      <w:r w:rsidRPr="000E628E">
        <w:rPr>
          <w:sz w:val="20"/>
          <w:szCs w:val="20"/>
          <w:lang w:val="en"/>
        </w:rPr>
        <w:t xml:space="preserve">correct rates are in place </w:t>
      </w:r>
      <w:r>
        <w:rPr>
          <w:lang w:val="en"/>
        </w:rPr>
        <w:t>for our clients and support the business to achieve this.</w:t>
      </w:r>
    </w:p>
    <w:p w14:paraId="56F1D89E" w14:textId="77777777" w:rsidR="00533987" w:rsidRPr="000E628E" w:rsidRDefault="00533987" w:rsidP="00533987">
      <w:pPr>
        <w:rPr>
          <w:sz w:val="20"/>
          <w:szCs w:val="20"/>
          <w:lang w:val="en"/>
        </w:rPr>
      </w:pPr>
    </w:p>
    <w:p w14:paraId="170FFC18" w14:textId="77777777" w:rsidR="00533987" w:rsidRDefault="00533987" w:rsidP="00533987">
      <w:pPr>
        <w:rPr>
          <w:color w:val="5BC5F2"/>
          <w:sz w:val="28"/>
          <w:szCs w:val="28"/>
          <w:lang w:val="en"/>
        </w:rPr>
      </w:pPr>
      <w:r w:rsidRPr="00442C08">
        <w:rPr>
          <w:color w:val="5BC5F2"/>
          <w:sz w:val="28"/>
          <w:szCs w:val="28"/>
          <w:lang w:val="en"/>
        </w:rPr>
        <w:t xml:space="preserve">Key </w:t>
      </w:r>
      <w:r>
        <w:rPr>
          <w:color w:val="5BC5F2"/>
          <w:sz w:val="28"/>
          <w:szCs w:val="28"/>
          <w:lang w:val="en"/>
        </w:rPr>
        <w:t>R</w:t>
      </w:r>
      <w:r w:rsidRPr="00442C08">
        <w:rPr>
          <w:color w:val="5BC5F2"/>
          <w:sz w:val="28"/>
          <w:szCs w:val="28"/>
          <w:lang w:val="en"/>
        </w:rPr>
        <w:t>esponsibilities</w:t>
      </w:r>
    </w:p>
    <w:p w14:paraId="5B46DE43" w14:textId="77777777" w:rsidR="00533987" w:rsidRDefault="00533987" w:rsidP="00533987">
      <w:pPr>
        <w:rPr>
          <w:color w:val="5BC5F2"/>
          <w:sz w:val="28"/>
          <w:szCs w:val="28"/>
          <w:lang w:val="en"/>
        </w:rPr>
      </w:pPr>
    </w:p>
    <w:p w14:paraId="48C99D5C" w14:textId="10EFE8B6" w:rsidR="00533987" w:rsidRPr="004C2586" w:rsidRDefault="00533987" w:rsidP="0009038B">
      <w:pPr>
        <w:pStyle w:val="ListParagraph"/>
        <w:numPr>
          <w:ilvl w:val="0"/>
          <w:numId w:val="13"/>
        </w:numPr>
        <w:rPr>
          <w:sz w:val="20"/>
          <w:szCs w:val="20"/>
        </w:rPr>
      </w:pPr>
      <w:r>
        <w:rPr>
          <w:sz w:val="20"/>
          <w:szCs w:val="20"/>
        </w:rPr>
        <w:t xml:space="preserve">Testing where required for SNAP </w:t>
      </w:r>
      <w:r w:rsidR="0009038B">
        <w:rPr>
          <w:sz w:val="20"/>
          <w:szCs w:val="20"/>
        </w:rPr>
        <w:t xml:space="preserve">implementation </w:t>
      </w:r>
      <w:r>
        <w:rPr>
          <w:sz w:val="20"/>
          <w:szCs w:val="20"/>
        </w:rPr>
        <w:t>(Practice Management System)</w:t>
      </w:r>
      <w:r w:rsidRPr="004C2586">
        <w:rPr>
          <w:sz w:val="20"/>
          <w:szCs w:val="20"/>
        </w:rPr>
        <w:t xml:space="preserve">. </w:t>
      </w:r>
    </w:p>
    <w:p w14:paraId="79A6B746" w14:textId="77777777" w:rsidR="00533987" w:rsidRDefault="00533987" w:rsidP="0009038B">
      <w:pPr>
        <w:pStyle w:val="ListParagraph"/>
        <w:numPr>
          <w:ilvl w:val="0"/>
          <w:numId w:val="13"/>
        </w:numPr>
        <w:rPr>
          <w:sz w:val="20"/>
          <w:szCs w:val="20"/>
        </w:rPr>
      </w:pPr>
      <w:r>
        <w:rPr>
          <w:sz w:val="20"/>
          <w:szCs w:val="20"/>
        </w:rPr>
        <w:t>R</w:t>
      </w:r>
      <w:r w:rsidRPr="00DC5B88">
        <w:rPr>
          <w:sz w:val="20"/>
          <w:szCs w:val="20"/>
        </w:rPr>
        <w:t>eviewing business acceptance rate proposals, entering rates and validating discounts</w:t>
      </w:r>
    </w:p>
    <w:p w14:paraId="0BD1E501" w14:textId="09D01BC6" w:rsidR="00533987" w:rsidRDefault="00533987" w:rsidP="0009038B">
      <w:pPr>
        <w:pStyle w:val="ListParagraph"/>
        <w:numPr>
          <w:ilvl w:val="0"/>
          <w:numId w:val="13"/>
        </w:numPr>
        <w:contextualSpacing w:val="0"/>
        <w:rPr>
          <w:sz w:val="20"/>
          <w:szCs w:val="20"/>
        </w:rPr>
      </w:pPr>
      <w:r>
        <w:rPr>
          <w:sz w:val="20"/>
          <w:szCs w:val="20"/>
        </w:rPr>
        <w:t>Deal with regular rate queries from the business</w:t>
      </w:r>
    </w:p>
    <w:p w14:paraId="0E4B127C" w14:textId="77777777" w:rsidR="00533987" w:rsidRDefault="00533987" w:rsidP="0009038B">
      <w:pPr>
        <w:pStyle w:val="ListParagraph"/>
        <w:numPr>
          <w:ilvl w:val="0"/>
          <w:numId w:val="13"/>
        </w:numPr>
        <w:contextualSpacing w:val="0"/>
        <w:rPr>
          <w:sz w:val="20"/>
          <w:szCs w:val="20"/>
        </w:rPr>
      </w:pPr>
      <w:r>
        <w:rPr>
          <w:sz w:val="20"/>
          <w:szCs w:val="20"/>
        </w:rPr>
        <w:t xml:space="preserve">Form close links with e-billing team and central billing admin team </w:t>
      </w:r>
    </w:p>
    <w:p w14:paraId="7110DE95" w14:textId="77777777" w:rsidR="00533987" w:rsidRDefault="00533987" w:rsidP="0009038B">
      <w:pPr>
        <w:pStyle w:val="ListParagraph"/>
        <w:numPr>
          <w:ilvl w:val="0"/>
          <w:numId w:val="13"/>
        </w:numPr>
        <w:contextualSpacing w:val="0"/>
        <w:rPr>
          <w:sz w:val="20"/>
          <w:szCs w:val="20"/>
        </w:rPr>
      </w:pPr>
      <w:r>
        <w:rPr>
          <w:sz w:val="20"/>
          <w:szCs w:val="20"/>
        </w:rPr>
        <w:t>Provide support to the business in understanding how the rate process works</w:t>
      </w:r>
    </w:p>
    <w:p w14:paraId="2F37FB88" w14:textId="77777777" w:rsidR="00533987" w:rsidRDefault="00533987" w:rsidP="0009038B">
      <w:pPr>
        <w:pStyle w:val="ListParagraph"/>
        <w:numPr>
          <w:ilvl w:val="0"/>
          <w:numId w:val="13"/>
        </w:numPr>
        <w:contextualSpacing w:val="0"/>
        <w:rPr>
          <w:sz w:val="20"/>
          <w:szCs w:val="20"/>
        </w:rPr>
      </w:pPr>
      <w:r>
        <w:rPr>
          <w:sz w:val="20"/>
          <w:szCs w:val="20"/>
        </w:rPr>
        <w:t xml:space="preserve">Assisting with the firm wide annual rate review exercise </w:t>
      </w:r>
    </w:p>
    <w:p w14:paraId="11B95E8F" w14:textId="3A04A320" w:rsidR="00533987" w:rsidRPr="00846988" w:rsidRDefault="00533987" w:rsidP="0009038B">
      <w:pPr>
        <w:pStyle w:val="ListParagraph"/>
        <w:numPr>
          <w:ilvl w:val="0"/>
          <w:numId w:val="13"/>
        </w:numPr>
        <w:contextualSpacing w:val="0"/>
        <w:rPr>
          <w:sz w:val="20"/>
          <w:szCs w:val="20"/>
        </w:rPr>
      </w:pPr>
      <w:r>
        <w:rPr>
          <w:sz w:val="20"/>
          <w:szCs w:val="20"/>
        </w:rPr>
        <w:t>Reviewing client fr</w:t>
      </w:r>
      <w:r w:rsidR="0009038B">
        <w:rPr>
          <w:sz w:val="20"/>
          <w:szCs w:val="20"/>
        </w:rPr>
        <w:t>a</w:t>
      </w:r>
      <w:r>
        <w:rPr>
          <w:sz w:val="20"/>
          <w:szCs w:val="20"/>
        </w:rPr>
        <w:t>mework agreements to ensure rates are accurately reflected in SNAP</w:t>
      </w:r>
    </w:p>
    <w:p w14:paraId="0F6D58BD" w14:textId="3AFB1E19" w:rsidR="00533987" w:rsidRDefault="00533987" w:rsidP="0009038B">
      <w:pPr>
        <w:pStyle w:val="ListParagraph"/>
        <w:numPr>
          <w:ilvl w:val="0"/>
          <w:numId w:val="13"/>
        </w:numPr>
        <w:contextualSpacing w:val="0"/>
        <w:rPr>
          <w:sz w:val="20"/>
          <w:szCs w:val="20"/>
        </w:rPr>
      </w:pPr>
      <w:r>
        <w:rPr>
          <w:sz w:val="20"/>
          <w:szCs w:val="20"/>
        </w:rPr>
        <w:lastRenderedPageBreak/>
        <w:t xml:space="preserve">General rates housekeeping on a monthly basis to ensure existing </w:t>
      </w:r>
      <w:r w:rsidR="0009038B">
        <w:rPr>
          <w:sz w:val="20"/>
          <w:szCs w:val="20"/>
        </w:rPr>
        <w:t>client and matter</w:t>
      </w:r>
      <w:r>
        <w:rPr>
          <w:sz w:val="20"/>
          <w:szCs w:val="20"/>
        </w:rPr>
        <w:t xml:space="preserve"> rates are correct</w:t>
      </w:r>
    </w:p>
    <w:p w14:paraId="70F1F464" w14:textId="77777777" w:rsidR="00533987" w:rsidRDefault="00533987" w:rsidP="0009038B">
      <w:pPr>
        <w:pStyle w:val="ListParagraph"/>
        <w:numPr>
          <w:ilvl w:val="0"/>
          <w:numId w:val="13"/>
        </w:numPr>
        <w:contextualSpacing w:val="0"/>
        <w:rPr>
          <w:sz w:val="20"/>
          <w:szCs w:val="20"/>
        </w:rPr>
      </w:pPr>
      <w:r>
        <w:rPr>
          <w:sz w:val="20"/>
          <w:szCs w:val="20"/>
        </w:rPr>
        <w:t>Monthly project work to enable better use of SNAP functionality</w:t>
      </w:r>
    </w:p>
    <w:p w14:paraId="0D39A734" w14:textId="77777777" w:rsidR="00533987" w:rsidRDefault="00533987" w:rsidP="00533987">
      <w:pPr>
        <w:rPr>
          <w:rFonts w:eastAsiaTheme="minorEastAsia"/>
          <w:sz w:val="20"/>
          <w:szCs w:val="20"/>
        </w:rPr>
      </w:pPr>
    </w:p>
    <w:p w14:paraId="77D02791" w14:textId="77777777" w:rsidR="00533987" w:rsidRPr="008B413F" w:rsidRDefault="00533987" w:rsidP="00533987">
      <w:pPr>
        <w:rPr>
          <w:lang w:val="en"/>
        </w:rPr>
      </w:pPr>
    </w:p>
    <w:p w14:paraId="078ACFEE" w14:textId="77777777" w:rsidR="00533987" w:rsidRDefault="00533987" w:rsidP="00533987">
      <w:pPr>
        <w:jc w:val="left"/>
        <w:rPr>
          <w:color w:val="5BC5F2"/>
          <w:sz w:val="28"/>
          <w:szCs w:val="28"/>
          <w:lang w:val="en"/>
        </w:rPr>
      </w:pPr>
      <w:r>
        <w:rPr>
          <w:color w:val="5BC5F2"/>
          <w:sz w:val="28"/>
          <w:szCs w:val="28"/>
          <w:lang w:val="en"/>
        </w:rPr>
        <w:t>Skills and Experience</w:t>
      </w:r>
    </w:p>
    <w:p w14:paraId="73578073" w14:textId="77777777" w:rsidR="00533987" w:rsidRDefault="00533987" w:rsidP="00533987">
      <w:pPr>
        <w:rPr>
          <w:b/>
          <w:bCs/>
          <w:sz w:val="20"/>
          <w:szCs w:val="20"/>
        </w:rPr>
      </w:pPr>
    </w:p>
    <w:p w14:paraId="7EE7B54F" w14:textId="77777777" w:rsidR="00533987" w:rsidRDefault="00533987" w:rsidP="00533987">
      <w:pPr>
        <w:pStyle w:val="ListParagraph"/>
        <w:numPr>
          <w:ilvl w:val="0"/>
          <w:numId w:val="15"/>
        </w:numPr>
        <w:contextualSpacing w:val="0"/>
        <w:rPr>
          <w:sz w:val="20"/>
          <w:szCs w:val="20"/>
        </w:rPr>
      </w:pPr>
      <w:r>
        <w:rPr>
          <w:sz w:val="20"/>
          <w:szCs w:val="20"/>
        </w:rPr>
        <w:t>Good communication skills</w:t>
      </w:r>
    </w:p>
    <w:p w14:paraId="1A238985" w14:textId="77777777" w:rsidR="00533987" w:rsidRPr="00257449" w:rsidRDefault="00533987" w:rsidP="00533987">
      <w:pPr>
        <w:pStyle w:val="ListParagraph"/>
        <w:numPr>
          <w:ilvl w:val="0"/>
          <w:numId w:val="15"/>
        </w:numPr>
        <w:contextualSpacing w:val="0"/>
        <w:rPr>
          <w:sz w:val="20"/>
          <w:szCs w:val="20"/>
        </w:rPr>
      </w:pPr>
      <w:r w:rsidRPr="00257449">
        <w:rPr>
          <w:sz w:val="20"/>
          <w:szCs w:val="20"/>
        </w:rPr>
        <w:t>Comfortable dealing with members of the business at all levels</w:t>
      </w:r>
    </w:p>
    <w:p w14:paraId="605F637E" w14:textId="77777777" w:rsidR="00533987" w:rsidRDefault="00533987" w:rsidP="00533987">
      <w:pPr>
        <w:pStyle w:val="ListParagraph"/>
        <w:numPr>
          <w:ilvl w:val="0"/>
          <w:numId w:val="15"/>
        </w:numPr>
        <w:contextualSpacing w:val="0"/>
        <w:rPr>
          <w:sz w:val="20"/>
          <w:szCs w:val="20"/>
        </w:rPr>
      </w:pPr>
      <w:r>
        <w:rPr>
          <w:sz w:val="20"/>
          <w:szCs w:val="20"/>
        </w:rPr>
        <w:t>Excellent organisational and investigative skills</w:t>
      </w:r>
    </w:p>
    <w:p w14:paraId="4678D11C" w14:textId="77777777" w:rsidR="00533987" w:rsidRDefault="00533987" w:rsidP="00533987">
      <w:pPr>
        <w:pStyle w:val="ListParagraph"/>
        <w:numPr>
          <w:ilvl w:val="0"/>
          <w:numId w:val="15"/>
        </w:numPr>
        <w:contextualSpacing w:val="0"/>
        <w:rPr>
          <w:sz w:val="20"/>
          <w:szCs w:val="20"/>
        </w:rPr>
      </w:pPr>
      <w:r>
        <w:rPr>
          <w:sz w:val="20"/>
          <w:szCs w:val="20"/>
        </w:rPr>
        <w:t>Strong attention to detail</w:t>
      </w:r>
    </w:p>
    <w:p w14:paraId="23FAEE13" w14:textId="77777777" w:rsidR="00533987" w:rsidRDefault="00533987" w:rsidP="00533987">
      <w:pPr>
        <w:pStyle w:val="ListParagraph"/>
        <w:numPr>
          <w:ilvl w:val="0"/>
          <w:numId w:val="15"/>
        </w:numPr>
        <w:contextualSpacing w:val="0"/>
        <w:rPr>
          <w:sz w:val="20"/>
          <w:szCs w:val="20"/>
        </w:rPr>
      </w:pPr>
      <w:r>
        <w:rPr>
          <w:sz w:val="20"/>
          <w:szCs w:val="20"/>
        </w:rPr>
        <w:t>Previous knowledge of rates management in a professional services environment desirable</w:t>
      </w:r>
    </w:p>
    <w:p w14:paraId="6C8C0CA4" w14:textId="77777777" w:rsidR="00533987" w:rsidRDefault="00533987" w:rsidP="00533987">
      <w:pPr>
        <w:pStyle w:val="ListParagraph"/>
        <w:numPr>
          <w:ilvl w:val="0"/>
          <w:numId w:val="15"/>
        </w:numPr>
        <w:contextualSpacing w:val="0"/>
        <w:rPr>
          <w:sz w:val="20"/>
          <w:szCs w:val="20"/>
        </w:rPr>
      </w:pPr>
      <w:r>
        <w:rPr>
          <w:sz w:val="20"/>
          <w:szCs w:val="20"/>
        </w:rPr>
        <w:t>Competent in dealing with exchange rates in multi currencies</w:t>
      </w:r>
    </w:p>
    <w:p w14:paraId="53CDE331" w14:textId="77777777" w:rsidR="00533987" w:rsidRDefault="00533987" w:rsidP="00533987">
      <w:pPr>
        <w:pStyle w:val="ListParagraph"/>
        <w:numPr>
          <w:ilvl w:val="0"/>
          <w:numId w:val="15"/>
        </w:numPr>
        <w:contextualSpacing w:val="0"/>
        <w:rPr>
          <w:sz w:val="20"/>
          <w:szCs w:val="20"/>
        </w:rPr>
      </w:pPr>
      <w:r>
        <w:rPr>
          <w:sz w:val="20"/>
          <w:szCs w:val="20"/>
        </w:rPr>
        <w:t>Good knowledge of Excel and other MS packages</w:t>
      </w:r>
    </w:p>
    <w:p w14:paraId="1C91B322" w14:textId="77777777" w:rsidR="00533987" w:rsidRDefault="00533987" w:rsidP="00533987">
      <w:pPr>
        <w:jc w:val="left"/>
        <w:rPr>
          <w:color w:val="5BC5F2"/>
          <w:sz w:val="28"/>
          <w:szCs w:val="28"/>
          <w:lang w:val="en"/>
        </w:rPr>
      </w:pPr>
    </w:p>
    <w:p w14:paraId="1C91DB26" w14:textId="77777777" w:rsidR="00533987" w:rsidRPr="00AB403E" w:rsidRDefault="00533987" w:rsidP="00533987">
      <w:pPr>
        <w:rPr>
          <w:color w:val="5BC5F2"/>
          <w:sz w:val="28"/>
          <w:szCs w:val="28"/>
        </w:rPr>
      </w:pPr>
      <w:r w:rsidRPr="00AB403E">
        <w:rPr>
          <w:color w:val="5BC5F2"/>
          <w:sz w:val="28"/>
          <w:szCs w:val="28"/>
        </w:rPr>
        <w:t>Diversity and Inclusion</w:t>
      </w:r>
    </w:p>
    <w:p w14:paraId="2290F256" w14:textId="77777777" w:rsidR="00533987" w:rsidRPr="008B413F" w:rsidRDefault="00533987" w:rsidP="00533987"/>
    <w:p w14:paraId="2DAD8331" w14:textId="77777777" w:rsidR="00533987" w:rsidRPr="000919E7" w:rsidRDefault="00533987" w:rsidP="00533987">
      <w:r w:rsidRPr="000919E7">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748EC03F" w14:textId="77777777" w:rsidR="00533987" w:rsidRPr="000919E7" w:rsidRDefault="00533987" w:rsidP="00533987"/>
    <w:p w14:paraId="23721BBD" w14:textId="77777777" w:rsidR="00533987" w:rsidRPr="000919E7" w:rsidRDefault="00533987" w:rsidP="00533987">
      <w:r w:rsidRPr="000919E7">
        <w:t>Should you require any reasonable adjustments to enable participation in the recruitment process, please contact us so that we can discuss how best to assist.</w:t>
      </w:r>
    </w:p>
    <w:p w14:paraId="6B9ED608" w14:textId="77777777" w:rsidR="00533987" w:rsidRPr="000919E7" w:rsidRDefault="00533987" w:rsidP="00533987"/>
    <w:p w14:paraId="4785EFD6" w14:textId="77777777" w:rsidR="00533987" w:rsidRPr="000919E7" w:rsidRDefault="00533987" w:rsidP="00533987">
      <w:r w:rsidRPr="000919E7">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784EB330" w14:textId="77777777" w:rsidR="00533987" w:rsidRPr="000919E7" w:rsidRDefault="00533987" w:rsidP="00533987"/>
    <w:p w14:paraId="7E3D3F74" w14:textId="77777777" w:rsidR="00533987" w:rsidRPr="000919E7" w:rsidRDefault="00533987" w:rsidP="00533987">
      <w:r w:rsidRPr="000919E7">
        <w:t>We are a LGBT+ inclusive employer and are Stonewall Corporate Champions.</w:t>
      </w:r>
    </w:p>
    <w:p w14:paraId="0EB851A2" w14:textId="77777777" w:rsidR="00533987" w:rsidRPr="00AB403E" w:rsidRDefault="00533987" w:rsidP="00533987">
      <w:pPr>
        <w:rPr>
          <w:sz w:val="16"/>
          <w:szCs w:val="16"/>
        </w:rPr>
      </w:pPr>
    </w:p>
    <w:p w14:paraId="2CB532D9" w14:textId="77777777" w:rsidR="004B30E8" w:rsidRPr="007E6CC4" w:rsidRDefault="004B30E8" w:rsidP="007E6CC4">
      <w:pPr>
        <w:ind w:left="1440" w:firstLine="720"/>
        <w:rPr>
          <w:b/>
          <w:bCs/>
          <w:sz w:val="28"/>
          <w:szCs w:val="28"/>
        </w:rPr>
      </w:pPr>
    </w:p>
    <w:sectPr w:rsidR="004B30E8" w:rsidRPr="007E6CC4" w:rsidSect="007E6CC4">
      <w:footerReference w:type="default" r:id="rId11"/>
      <w:pgSz w:w="11907" w:h="16840" w:code="9"/>
      <w:pgMar w:top="1440" w:right="244" w:bottom="1440" w:left="1247"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ED6E" w14:textId="77777777" w:rsidR="003A4BC4" w:rsidRDefault="003A4BC4" w:rsidP="005D30CA">
      <w:r>
        <w:separator/>
      </w:r>
    </w:p>
  </w:endnote>
  <w:endnote w:type="continuationSeparator" w:id="0">
    <w:p w14:paraId="77EED94A" w14:textId="77777777" w:rsidR="003A4BC4" w:rsidRDefault="003A4BC4"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6AF0" w14:textId="77777777" w:rsidR="00953CF3" w:rsidRDefault="003A4BC4" w:rsidP="0071415B">
    <w:pPr>
      <w:pStyle w:val="Footer"/>
    </w:pPr>
    <w:sdt>
      <w:sdtPr>
        <w:alias w:val="Outline Content"/>
        <w:tag w:val="6C4950E01D2F4A6C89C6A12383661372"/>
        <w:id w:val="1359150728"/>
        <w:placeholder>
          <w:docPart w:val="C0FBD36C29CB4DD2BB74B793D4027A9F"/>
        </w:placeholder>
        <w:showingPlcHdr/>
      </w:sdtPr>
      <w:sdtEndPr/>
      <w:sdtContent/>
    </w:sdt>
    <w:r w:rsidR="003C4AEF" w:rsidRPr="0071415B">
      <w:tab/>
    </w:r>
    <w:r w:rsidR="003C4AEF" w:rsidRPr="0071415B">
      <w:fldChar w:fldCharType="begin"/>
    </w:r>
    <w:r w:rsidR="003C4AEF" w:rsidRPr="0071415B">
      <w:instrText xml:space="preserve"> PAGE    </w:instrText>
    </w:r>
    <w:r w:rsidR="003C4AEF" w:rsidRPr="0071415B">
      <w:fldChar w:fldCharType="separate"/>
    </w:r>
    <w:r w:rsidR="003C4AEF" w:rsidRPr="0071415B">
      <w:t>1</w:t>
    </w:r>
    <w:r w:rsidR="003C4AEF" w:rsidRPr="0071415B">
      <w:fldChar w:fldCharType="end"/>
    </w:r>
  </w:p>
  <w:p w14:paraId="604F4C5B" w14:textId="1A8D6DA9" w:rsidR="00CE3807" w:rsidRPr="0071415B" w:rsidRDefault="00CE3807" w:rsidP="0071415B">
    <w:pPr>
      <w:pStyle w:val="Footer"/>
    </w:pPr>
    <w:r>
      <w:fldChar w:fldCharType="begin"/>
    </w:r>
    <w:r>
      <w:instrText xml:space="preserve"> CREATEDATE  \@ "D MMMM YYYY" </w:instrText>
    </w:r>
    <w:r>
      <w:fldChar w:fldCharType="separate"/>
    </w:r>
    <w:r w:rsidR="001945C1">
      <w:t>26 October 2022</w:t>
    </w:r>
    <w:r>
      <w:fldChar w:fldCharType="end"/>
    </w:r>
    <w:r>
      <w:t xml:space="preserve"> </w:t>
    </w:r>
    <w:sdt>
      <w:sdtPr>
        <w:alias w:val="Outline Content"/>
        <w:tag w:val="5CF69A87101D4DB29D87E0BF247B093B"/>
        <w:id w:val="1430306990"/>
        <w:placeholder>
          <w:docPart w:val="F80075ECA3934F3EB94DE44B24755F8A"/>
        </w:placeholder>
      </w:sdtPr>
      <w:sdtEndPr/>
      <w:sdtContent>
        <w:r w:rsidR="007E6CC4">
          <w:t>healya</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35AA" w14:textId="77777777" w:rsidR="003A4BC4" w:rsidRDefault="003A4BC4" w:rsidP="005D30CA">
      <w:r>
        <w:separator/>
      </w:r>
    </w:p>
  </w:footnote>
  <w:footnote w:type="continuationSeparator" w:id="0">
    <w:p w14:paraId="49DD7B2F" w14:textId="77777777" w:rsidR="003A4BC4" w:rsidRDefault="003A4BC4" w:rsidP="005D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68A"/>
    <w:multiLevelType w:val="hybridMultilevel"/>
    <w:tmpl w:val="87EAB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4A5C46"/>
    <w:multiLevelType w:val="singleLevel"/>
    <w:tmpl w:val="8B022DFA"/>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F050E9E"/>
    <w:multiLevelType w:val="hybridMultilevel"/>
    <w:tmpl w:val="FC6C8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54247E"/>
    <w:multiLevelType w:val="hybridMultilevel"/>
    <w:tmpl w:val="5554C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F48AEB4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13"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1"/>
  </w:num>
  <w:num w:numId="5">
    <w:abstractNumId w:val="10"/>
  </w:num>
  <w:num w:numId="6">
    <w:abstractNumId w:val="2"/>
  </w:num>
  <w:num w:numId="7">
    <w:abstractNumId w:val="3"/>
  </w:num>
  <w:num w:numId="8">
    <w:abstractNumId w:val="1"/>
  </w:num>
  <w:num w:numId="9">
    <w:abstractNumId w:val="6"/>
  </w:num>
  <w:num w:numId="10">
    <w:abstractNumId w:val="7"/>
  </w:num>
  <w:num w:numId="11">
    <w:abstractNumId w:val="2"/>
  </w:num>
  <w:num w:numId="12">
    <w:abstractNumId w:val="13"/>
  </w:num>
  <w:num w:numId="13">
    <w:abstractNumId w:val="0"/>
  </w:num>
  <w:num w:numId="14">
    <w:abstractNumId w:val="8"/>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C4"/>
    <w:rsid w:val="00002D5A"/>
    <w:rsid w:val="00015E26"/>
    <w:rsid w:val="00016A4B"/>
    <w:rsid w:val="00022D2B"/>
    <w:rsid w:val="00030B8E"/>
    <w:rsid w:val="000442FA"/>
    <w:rsid w:val="00044614"/>
    <w:rsid w:val="00067279"/>
    <w:rsid w:val="00071328"/>
    <w:rsid w:val="00077933"/>
    <w:rsid w:val="00077EED"/>
    <w:rsid w:val="00087F47"/>
    <w:rsid w:val="0009038B"/>
    <w:rsid w:val="00091E15"/>
    <w:rsid w:val="00095D35"/>
    <w:rsid w:val="00096E3A"/>
    <w:rsid w:val="000A3A59"/>
    <w:rsid w:val="000B12C0"/>
    <w:rsid w:val="000B3D66"/>
    <w:rsid w:val="000C023F"/>
    <w:rsid w:val="000D0EB3"/>
    <w:rsid w:val="000D742D"/>
    <w:rsid w:val="000E11A3"/>
    <w:rsid w:val="000E3ABC"/>
    <w:rsid w:val="000E597C"/>
    <w:rsid w:val="000E61DA"/>
    <w:rsid w:val="000F441C"/>
    <w:rsid w:val="000F7BFE"/>
    <w:rsid w:val="00102C1F"/>
    <w:rsid w:val="00110516"/>
    <w:rsid w:val="00113D98"/>
    <w:rsid w:val="0011586F"/>
    <w:rsid w:val="0013550B"/>
    <w:rsid w:val="00135AF4"/>
    <w:rsid w:val="001375BD"/>
    <w:rsid w:val="00140701"/>
    <w:rsid w:val="00143A44"/>
    <w:rsid w:val="00161136"/>
    <w:rsid w:val="001613FB"/>
    <w:rsid w:val="001714AA"/>
    <w:rsid w:val="00171D88"/>
    <w:rsid w:val="00177901"/>
    <w:rsid w:val="00182509"/>
    <w:rsid w:val="00192F42"/>
    <w:rsid w:val="001945C1"/>
    <w:rsid w:val="001A3474"/>
    <w:rsid w:val="001A4A17"/>
    <w:rsid w:val="001B3BFE"/>
    <w:rsid w:val="001C687B"/>
    <w:rsid w:val="001D081B"/>
    <w:rsid w:val="001D0E8F"/>
    <w:rsid w:val="001D475C"/>
    <w:rsid w:val="001E1FB1"/>
    <w:rsid w:val="001E2F24"/>
    <w:rsid w:val="001F6836"/>
    <w:rsid w:val="001F7153"/>
    <w:rsid w:val="002111C0"/>
    <w:rsid w:val="00215122"/>
    <w:rsid w:val="0022103D"/>
    <w:rsid w:val="002219B9"/>
    <w:rsid w:val="00257449"/>
    <w:rsid w:val="0026151A"/>
    <w:rsid w:val="00266AA9"/>
    <w:rsid w:val="002726B8"/>
    <w:rsid w:val="00273266"/>
    <w:rsid w:val="00281BA0"/>
    <w:rsid w:val="00286B2B"/>
    <w:rsid w:val="00292035"/>
    <w:rsid w:val="00292BFB"/>
    <w:rsid w:val="002966FC"/>
    <w:rsid w:val="002A7F84"/>
    <w:rsid w:val="002B7C06"/>
    <w:rsid w:val="002C0779"/>
    <w:rsid w:val="002C0F9F"/>
    <w:rsid w:val="002D073A"/>
    <w:rsid w:val="002D4D31"/>
    <w:rsid w:val="002D5484"/>
    <w:rsid w:val="002D58E0"/>
    <w:rsid w:val="002E1248"/>
    <w:rsid w:val="003000F0"/>
    <w:rsid w:val="00303618"/>
    <w:rsid w:val="003037FE"/>
    <w:rsid w:val="00304723"/>
    <w:rsid w:val="00305344"/>
    <w:rsid w:val="00310934"/>
    <w:rsid w:val="00331F04"/>
    <w:rsid w:val="0033441F"/>
    <w:rsid w:val="00340260"/>
    <w:rsid w:val="00341932"/>
    <w:rsid w:val="0035141E"/>
    <w:rsid w:val="003558B9"/>
    <w:rsid w:val="00355CD5"/>
    <w:rsid w:val="00363121"/>
    <w:rsid w:val="0036552A"/>
    <w:rsid w:val="00380BD3"/>
    <w:rsid w:val="0038213C"/>
    <w:rsid w:val="00391AA6"/>
    <w:rsid w:val="003A327A"/>
    <w:rsid w:val="003A3D92"/>
    <w:rsid w:val="003A4BC4"/>
    <w:rsid w:val="003A59F2"/>
    <w:rsid w:val="003C133C"/>
    <w:rsid w:val="003C4AEF"/>
    <w:rsid w:val="003D0B54"/>
    <w:rsid w:val="003E1788"/>
    <w:rsid w:val="003F3890"/>
    <w:rsid w:val="00400C71"/>
    <w:rsid w:val="00414E6D"/>
    <w:rsid w:val="00422C33"/>
    <w:rsid w:val="0042448F"/>
    <w:rsid w:val="00432E49"/>
    <w:rsid w:val="00437FD9"/>
    <w:rsid w:val="0044142D"/>
    <w:rsid w:val="004425AC"/>
    <w:rsid w:val="004426E4"/>
    <w:rsid w:val="0045122C"/>
    <w:rsid w:val="004677FD"/>
    <w:rsid w:val="00470BBB"/>
    <w:rsid w:val="004764F9"/>
    <w:rsid w:val="00484007"/>
    <w:rsid w:val="00487E47"/>
    <w:rsid w:val="00490254"/>
    <w:rsid w:val="00496F46"/>
    <w:rsid w:val="004B30E8"/>
    <w:rsid w:val="004B4FD2"/>
    <w:rsid w:val="004C003B"/>
    <w:rsid w:val="004C2586"/>
    <w:rsid w:val="004C5455"/>
    <w:rsid w:val="004C6734"/>
    <w:rsid w:val="004D37E4"/>
    <w:rsid w:val="004D456D"/>
    <w:rsid w:val="004D633C"/>
    <w:rsid w:val="004D78C3"/>
    <w:rsid w:val="004D7C14"/>
    <w:rsid w:val="004E2738"/>
    <w:rsid w:val="004E6A76"/>
    <w:rsid w:val="004F2C95"/>
    <w:rsid w:val="005068F3"/>
    <w:rsid w:val="005120DD"/>
    <w:rsid w:val="00514FF6"/>
    <w:rsid w:val="005159A2"/>
    <w:rsid w:val="00521B25"/>
    <w:rsid w:val="00533987"/>
    <w:rsid w:val="005342D3"/>
    <w:rsid w:val="0053509D"/>
    <w:rsid w:val="00545A6C"/>
    <w:rsid w:val="0055303C"/>
    <w:rsid w:val="00554167"/>
    <w:rsid w:val="00557E01"/>
    <w:rsid w:val="00564B2F"/>
    <w:rsid w:val="00566355"/>
    <w:rsid w:val="005751C5"/>
    <w:rsid w:val="00576E12"/>
    <w:rsid w:val="0058317F"/>
    <w:rsid w:val="00585666"/>
    <w:rsid w:val="00586A04"/>
    <w:rsid w:val="005935D9"/>
    <w:rsid w:val="00595A4B"/>
    <w:rsid w:val="00595DD7"/>
    <w:rsid w:val="00597BC1"/>
    <w:rsid w:val="005A15B4"/>
    <w:rsid w:val="005A3F97"/>
    <w:rsid w:val="005A4965"/>
    <w:rsid w:val="005B49EE"/>
    <w:rsid w:val="005B7F4A"/>
    <w:rsid w:val="005C1BDB"/>
    <w:rsid w:val="005D0C59"/>
    <w:rsid w:val="005D221E"/>
    <w:rsid w:val="005D30CA"/>
    <w:rsid w:val="005D5AA6"/>
    <w:rsid w:val="005E267A"/>
    <w:rsid w:val="005E2753"/>
    <w:rsid w:val="005E6E7C"/>
    <w:rsid w:val="005F2EE5"/>
    <w:rsid w:val="00600DD6"/>
    <w:rsid w:val="006238E6"/>
    <w:rsid w:val="006240BA"/>
    <w:rsid w:val="0063029F"/>
    <w:rsid w:val="0064075A"/>
    <w:rsid w:val="00645094"/>
    <w:rsid w:val="0064785D"/>
    <w:rsid w:val="00661E94"/>
    <w:rsid w:val="006742FB"/>
    <w:rsid w:val="00686E83"/>
    <w:rsid w:val="0069099E"/>
    <w:rsid w:val="006A4BE4"/>
    <w:rsid w:val="006A567F"/>
    <w:rsid w:val="006A6248"/>
    <w:rsid w:val="006B443E"/>
    <w:rsid w:val="006C0A67"/>
    <w:rsid w:val="006D12CE"/>
    <w:rsid w:val="006D6242"/>
    <w:rsid w:val="006E17F2"/>
    <w:rsid w:val="006F695D"/>
    <w:rsid w:val="0071415B"/>
    <w:rsid w:val="00722DEC"/>
    <w:rsid w:val="00726E5D"/>
    <w:rsid w:val="0072797A"/>
    <w:rsid w:val="00732308"/>
    <w:rsid w:val="00737B40"/>
    <w:rsid w:val="00741251"/>
    <w:rsid w:val="007456D6"/>
    <w:rsid w:val="00746BF8"/>
    <w:rsid w:val="007610C5"/>
    <w:rsid w:val="007622D2"/>
    <w:rsid w:val="007629AF"/>
    <w:rsid w:val="00766074"/>
    <w:rsid w:val="00767C89"/>
    <w:rsid w:val="007829A5"/>
    <w:rsid w:val="00785468"/>
    <w:rsid w:val="00787A7A"/>
    <w:rsid w:val="0079192D"/>
    <w:rsid w:val="00795669"/>
    <w:rsid w:val="007B354E"/>
    <w:rsid w:val="007B4017"/>
    <w:rsid w:val="007B492A"/>
    <w:rsid w:val="007C4386"/>
    <w:rsid w:val="007C7881"/>
    <w:rsid w:val="007D03E9"/>
    <w:rsid w:val="007D2761"/>
    <w:rsid w:val="007D31B8"/>
    <w:rsid w:val="007D5426"/>
    <w:rsid w:val="007D6E48"/>
    <w:rsid w:val="007E2920"/>
    <w:rsid w:val="007E44B2"/>
    <w:rsid w:val="007E6CC4"/>
    <w:rsid w:val="007F7DF1"/>
    <w:rsid w:val="00815B7A"/>
    <w:rsid w:val="00825CB6"/>
    <w:rsid w:val="00832738"/>
    <w:rsid w:val="008335BB"/>
    <w:rsid w:val="00833D43"/>
    <w:rsid w:val="00853C26"/>
    <w:rsid w:val="00857B99"/>
    <w:rsid w:val="008610A1"/>
    <w:rsid w:val="008611F8"/>
    <w:rsid w:val="00861DBE"/>
    <w:rsid w:val="00865B87"/>
    <w:rsid w:val="00876545"/>
    <w:rsid w:val="00880057"/>
    <w:rsid w:val="00883F17"/>
    <w:rsid w:val="0088722F"/>
    <w:rsid w:val="008A1E9C"/>
    <w:rsid w:val="008A3D57"/>
    <w:rsid w:val="008A48A1"/>
    <w:rsid w:val="008A6F77"/>
    <w:rsid w:val="008A7856"/>
    <w:rsid w:val="008B035A"/>
    <w:rsid w:val="008B24CB"/>
    <w:rsid w:val="008C1517"/>
    <w:rsid w:val="008C300A"/>
    <w:rsid w:val="008C75CE"/>
    <w:rsid w:val="008E686B"/>
    <w:rsid w:val="00901E1E"/>
    <w:rsid w:val="00905ED2"/>
    <w:rsid w:val="009073A9"/>
    <w:rsid w:val="0091064A"/>
    <w:rsid w:val="00913077"/>
    <w:rsid w:val="0092211F"/>
    <w:rsid w:val="00927211"/>
    <w:rsid w:val="00933B1A"/>
    <w:rsid w:val="00935A76"/>
    <w:rsid w:val="0094028F"/>
    <w:rsid w:val="00944FCD"/>
    <w:rsid w:val="00953CF3"/>
    <w:rsid w:val="00955172"/>
    <w:rsid w:val="00963344"/>
    <w:rsid w:val="009633AC"/>
    <w:rsid w:val="009710B3"/>
    <w:rsid w:val="009913EB"/>
    <w:rsid w:val="009A33F3"/>
    <w:rsid w:val="009A792F"/>
    <w:rsid w:val="009B72EC"/>
    <w:rsid w:val="009D3FA6"/>
    <w:rsid w:val="009E4929"/>
    <w:rsid w:val="009F48DF"/>
    <w:rsid w:val="009F6505"/>
    <w:rsid w:val="00A23F82"/>
    <w:rsid w:val="00A33DCB"/>
    <w:rsid w:val="00A36FD6"/>
    <w:rsid w:val="00A371A8"/>
    <w:rsid w:val="00A52F47"/>
    <w:rsid w:val="00A552E8"/>
    <w:rsid w:val="00A56E6A"/>
    <w:rsid w:val="00A62463"/>
    <w:rsid w:val="00A62A47"/>
    <w:rsid w:val="00A6594F"/>
    <w:rsid w:val="00A720EC"/>
    <w:rsid w:val="00A86EAF"/>
    <w:rsid w:val="00A94D24"/>
    <w:rsid w:val="00A969DB"/>
    <w:rsid w:val="00A96E3F"/>
    <w:rsid w:val="00AA039A"/>
    <w:rsid w:val="00AA62BB"/>
    <w:rsid w:val="00AA6C85"/>
    <w:rsid w:val="00AC56B8"/>
    <w:rsid w:val="00AC6993"/>
    <w:rsid w:val="00AC7004"/>
    <w:rsid w:val="00AD0BF3"/>
    <w:rsid w:val="00AD7CDB"/>
    <w:rsid w:val="00AE2A7C"/>
    <w:rsid w:val="00AE61A0"/>
    <w:rsid w:val="00AF3072"/>
    <w:rsid w:val="00B13D9F"/>
    <w:rsid w:val="00B177DE"/>
    <w:rsid w:val="00B21DD3"/>
    <w:rsid w:val="00B248C7"/>
    <w:rsid w:val="00B26E66"/>
    <w:rsid w:val="00B27C2C"/>
    <w:rsid w:val="00B5311A"/>
    <w:rsid w:val="00B55013"/>
    <w:rsid w:val="00B6379F"/>
    <w:rsid w:val="00B719D6"/>
    <w:rsid w:val="00B73E2B"/>
    <w:rsid w:val="00B756B8"/>
    <w:rsid w:val="00B766FA"/>
    <w:rsid w:val="00B8143C"/>
    <w:rsid w:val="00B927B2"/>
    <w:rsid w:val="00BA2BDA"/>
    <w:rsid w:val="00BA5562"/>
    <w:rsid w:val="00BB0CAC"/>
    <w:rsid w:val="00BB577B"/>
    <w:rsid w:val="00BE1E48"/>
    <w:rsid w:val="00BE4870"/>
    <w:rsid w:val="00BF16E3"/>
    <w:rsid w:val="00C03BF0"/>
    <w:rsid w:val="00C051CE"/>
    <w:rsid w:val="00C240FC"/>
    <w:rsid w:val="00C24886"/>
    <w:rsid w:val="00C277E2"/>
    <w:rsid w:val="00C41297"/>
    <w:rsid w:val="00C4149A"/>
    <w:rsid w:val="00C4391A"/>
    <w:rsid w:val="00C443CB"/>
    <w:rsid w:val="00C4535D"/>
    <w:rsid w:val="00C61D18"/>
    <w:rsid w:val="00C74397"/>
    <w:rsid w:val="00C7501A"/>
    <w:rsid w:val="00C8471C"/>
    <w:rsid w:val="00CA13E5"/>
    <w:rsid w:val="00CA177E"/>
    <w:rsid w:val="00CA3896"/>
    <w:rsid w:val="00CA3C04"/>
    <w:rsid w:val="00CC1BD4"/>
    <w:rsid w:val="00CC63DC"/>
    <w:rsid w:val="00CC69FA"/>
    <w:rsid w:val="00CD5354"/>
    <w:rsid w:val="00CE3807"/>
    <w:rsid w:val="00CE42F4"/>
    <w:rsid w:val="00CE70B2"/>
    <w:rsid w:val="00CF24F8"/>
    <w:rsid w:val="00CF3D15"/>
    <w:rsid w:val="00CF743F"/>
    <w:rsid w:val="00D02E55"/>
    <w:rsid w:val="00D102D6"/>
    <w:rsid w:val="00D14BBA"/>
    <w:rsid w:val="00D246E0"/>
    <w:rsid w:val="00D24980"/>
    <w:rsid w:val="00D3293E"/>
    <w:rsid w:val="00D43319"/>
    <w:rsid w:val="00D44B31"/>
    <w:rsid w:val="00D571E2"/>
    <w:rsid w:val="00D61510"/>
    <w:rsid w:val="00D61C1C"/>
    <w:rsid w:val="00D62BB9"/>
    <w:rsid w:val="00D65D1F"/>
    <w:rsid w:val="00D75725"/>
    <w:rsid w:val="00D965C9"/>
    <w:rsid w:val="00D96A2B"/>
    <w:rsid w:val="00DA55DB"/>
    <w:rsid w:val="00DB0530"/>
    <w:rsid w:val="00DB0901"/>
    <w:rsid w:val="00DB148F"/>
    <w:rsid w:val="00DB6543"/>
    <w:rsid w:val="00DC033F"/>
    <w:rsid w:val="00DC3126"/>
    <w:rsid w:val="00DC7973"/>
    <w:rsid w:val="00DD100D"/>
    <w:rsid w:val="00DD55E0"/>
    <w:rsid w:val="00DD6D02"/>
    <w:rsid w:val="00DD7DA4"/>
    <w:rsid w:val="00DE5F13"/>
    <w:rsid w:val="00DF585C"/>
    <w:rsid w:val="00DF5ED8"/>
    <w:rsid w:val="00E01100"/>
    <w:rsid w:val="00E32570"/>
    <w:rsid w:val="00E51F4E"/>
    <w:rsid w:val="00E61B06"/>
    <w:rsid w:val="00E67F5F"/>
    <w:rsid w:val="00E706B1"/>
    <w:rsid w:val="00E76A38"/>
    <w:rsid w:val="00E84AF9"/>
    <w:rsid w:val="00E87252"/>
    <w:rsid w:val="00E92F24"/>
    <w:rsid w:val="00E92FF6"/>
    <w:rsid w:val="00E966DB"/>
    <w:rsid w:val="00E9752B"/>
    <w:rsid w:val="00EA2BEB"/>
    <w:rsid w:val="00EB0A26"/>
    <w:rsid w:val="00EB7916"/>
    <w:rsid w:val="00EC36C2"/>
    <w:rsid w:val="00ED07C4"/>
    <w:rsid w:val="00ED4F16"/>
    <w:rsid w:val="00ED6BAC"/>
    <w:rsid w:val="00EE11F5"/>
    <w:rsid w:val="00EF65E7"/>
    <w:rsid w:val="00F05788"/>
    <w:rsid w:val="00F06AF5"/>
    <w:rsid w:val="00F171AB"/>
    <w:rsid w:val="00F1766B"/>
    <w:rsid w:val="00F22AC2"/>
    <w:rsid w:val="00F22E6D"/>
    <w:rsid w:val="00F25782"/>
    <w:rsid w:val="00F31073"/>
    <w:rsid w:val="00F40D04"/>
    <w:rsid w:val="00F4123A"/>
    <w:rsid w:val="00F44B9D"/>
    <w:rsid w:val="00F47856"/>
    <w:rsid w:val="00F47BFE"/>
    <w:rsid w:val="00F50800"/>
    <w:rsid w:val="00F5301D"/>
    <w:rsid w:val="00F56D85"/>
    <w:rsid w:val="00F67913"/>
    <w:rsid w:val="00F70A7D"/>
    <w:rsid w:val="00F710AB"/>
    <w:rsid w:val="00F74ED1"/>
    <w:rsid w:val="00F852E2"/>
    <w:rsid w:val="00FA2F61"/>
    <w:rsid w:val="00FA5EF1"/>
    <w:rsid w:val="00FB5F18"/>
    <w:rsid w:val="00FC30A2"/>
    <w:rsid w:val="00FC6E00"/>
    <w:rsid w:val="00FD1A16"/>
    <w:rsid w:val="00FD2F5A"/>
    <w:rsid w:val="00FD6424"/>
    <w:rsid w:val="00FD7E4A"/>
    <w:rsid w:val="00FE06B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1E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9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0B3"/>
    <w:pPr>
      <w:numPr>
        <w:numId w:val="9"/>
      </w:numPr>
      <w:tabs>
        <w:tab w:val="left" w:pos="1843"/>
        <w:tab w:val="left" w:pos="3119"/>
        <w:tab w:val="left" w:pos="4253"/>
      </w:tabs>
      <w:spacing w:after="240"/>
    </w:pPr>
  </w:style>
  <w:style w:type="paragraph" w:customStyle="1" w:styleId="aDefinition">
    <w:name w:val="(a) Definition"/>
    <w:basedOn w:val="Body"/>
    <w:qFormat/>
    <w:rsid w:val="009710B3"/>
    <w:pPr>
      <w:numPr>
        <w:ilvl w:val="1"/>
      </w:numPr>
      <w:tabs>
        <w:tab w:val="clear" w:pos="1843"/>
        <w:tab w:val="clear" w:pos="3119"/>
        <w:tab w:val="clear" w:pos="4253"/>
      </w:tabs>
    </w:pPr>
  </w:style>
  <w:style w:type="paragraph" w:customStyle="1" w:styleId="iDefinition">
    <w:name w:val="(i) Definition"/>
    <w:basedOn w:val="Body"/>
    <w:qFormat/>
    <w:rsid w:val="009710B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rsid w:val="002726B8"/>
    <w:pPr>
      <w:tabs>
        <w:tab w:val="right" w:pos="9072"/>
      </w:tabs>
    </w:pPr>
    <w:rPr>
      <w:noProof/>
      <w:sz w:val="14"/>
    </w:rPr>
  </w:style>
  <w:style w:type="character" w:styleId="FootnoteReference">
    <w:name w:val="footnote reference"/>
    <w:basedOn w:val="DefaultParagraphFont"/>
    <w:semiHidden/>
    <w:rsid w:val="009710B3"/>
    <w:rPr>
      <w:rFonts w:ascii="Tahoma" w:hAnsi="Tahoma"/>
      <w:b/>
      <w:color w:val="auto"/>
      <w:sz w:val="20"/>
      <w:u w:val="none"/>
      <w:vertAlign w:val="superscript"/>
    </w:rPr>
  </w:style>
  <w:style w:type="paragraph" w:styleId="FootnoteText">
    <w:name w:val="footnote text"/>
    <w:basedOn w:val="Normal"/>
    <w:link w:val="FootnoteTextChar"/>
    <w:semiHidden/>
    <w:rsid w:val="009710B3"/>
    <w:pPr>
      <w:tabs>
        <w:tab w:val="left" w:pos="851"/>
      </w:tabs>
      <w:spacing w:after="60"/>
      <w:ind w:left="851" w:hanging="851"/>
    </w:pPr>
    <w:rPr>
      <w:rFonts w:ascii="Tahoma" w:hAnsi="Tahoma"/>
      <w:sz w:val="16"/>
    </w:rPr>
  </w:style>
  <w:style w:type="paragraph" w:styleId="Header">
    <w:name w:val="header"/>
    <w:basedOn w:val="Normal"/>
    <w:link w:val="HeaderChar"/>
    <w:rsid w:val="009710B3"/>
    <w:pPr>
      <w:tabs>
        <w:tab w:val="center" w:pos="4536"/>
        <w:tab w:val="right" w:pos="9072"/>
      </w:tabs>
    </w:pPr>
    <w:rPr>
      <w:noProof/>
      <w:sz w:val="14"/>
    </w:rPr>
  </w:style>
  <w:style w:type="paragraph" w:customStyle="1" w:styleId="Level1">
    <w:name w:val="Level 1"/>
    <w:basedOn w:val="Body1"/>
    <w:qFormat/>
    <w:rsid w:val="009710B3"/>
    <w:pPr>
      <w:numPr>
        <w:numId w:val="5"/>
      </w:numPr>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ilvl w:val="1"/>
        <w:numId w:val="5"/>
      </w:numPr>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ilvl w:val="2"/>
        <w:numId w:val="5"/>
      </w:numPr>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ilvl w:val="3"/>
        <w:numId w:val="5"/>
      </w:numPr>
      <w:outlineLvl w:val="3"/>
    </w:pPr>
  </w:style>
  <w:style w:type="paragraph" w:customStyle="1" w:styleId="Level5">
    <w:name w:val="Level 5"/>
    <w:basedOn w:val="Body5"/>
    <w:qFormat/>
    <w:rsid w:val="009710B3"/>
    <w:pPr>
      <w:numPr>
        <w:ilvl w:val="4"/>
        <w:numId w:val="5"/>
      </w:numPr>
      <w:outlineLvl w:val="4"/>
    </w:pPr>
  </w:style>
  <w:style w:type="character" w:styleId="PageNumber">
    <w:name w:val="page number"/>
    <w:basedOn w:val="DefaultParagraphFont"/>
    <w:semiHidden/>
    <w:rsid w:val="009710B3"/>
    <w:rPr>
      <w:sz w:val="14"/>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9710B3"/>
    <w:pPr>
      <w:keepNext/>
      <w:numPr>
        <w:numId w:val="8"/>
      </w:numPr>
      <w:spacing w:after="240"/>
      <w:jc w:val="center"/>
    </w:pPr>
    <w:rPr>
      <w:b/>
      <w:caps/>
      <w:sz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Body"/>
    <w:next w:val="Normal"/>
    <w:uiPriority w:val="39"/>
    <w:rsid w:val="00B756B8"/>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9710B3"/>
    <w:pPr>
      <w:tabs>
        <w:tab w:val="left" w:pos="1680"/>
      </w:tabs>
      <w:ind w:left="1679" w:hanging="828"/>
    </w:pPr>
    <w:rPr>
      <w:caps w:val="0"/>
    </w:rPr>
  </w:style>
  <w:style w:type="paragraph" w:styleId="TOC3">
    <w:name w:val="toc 3"/>
    <w:basedOn w:val="TOC1"/>
    <w:next w:val="Normal"/>
    <w:rsid w:val="009710B3"/>
    <w:rPr>
      <w:caps w:val="0"/>
    </w:rPr>
  </w:style>
  <w:style w:type="paragraph" w:styleId="TOC4">
    <w:name w:val="toc 4"/>
    <w:basedOn w:val="TOC1"/>
    <w:next w:val="Normal"/>
    <w:rsid w:val="009710B3"/>
    <w:pPr>
      <w:keepNext/>
    </w:pPr>
    <w:rPr>
      <w:b/>
      <w:caps w:val="0"/>
    </w:rPr>
  </w:style>
  <w:style w:type="paragraph" w:styleId="TOC5">
    <w:name w:val="toc 5"/>
    <w:basedOn w:val="TOC1"/>
    <w:next w:val="Normal"/>
    <w:semiHidden/>
    <w:rsid w:val="009710B3"/>
    <w:pPr>
      <w:ind w:firstLine="0"/>
    </w:pPr>
    <w:rPr>
      <w:caps w:val="0"/>
    </w:rPr>
  </w:style>
  <w:style w:type="paragraph" w:styleId="TOC6">
    <w:name w:val="toc 6"/>
    <w:basedOn w:val="TOC1"/>
    <w:next w:val="Normal"/>
    <w:semiHidden/>
    <w:rsid w:val="009710B3"/>
    <w:pPr>
      <w:ind w:left="2835" w:hanging="1134"/>
    </w:pPr>
    <w:rPr>
      <w:caps w:val="0"/>
    </w:rPr>
  </w:style>
  <w:style w:type="paragraph" w:customStyle="1" w:styleId="FootnoteTextContinuation">
    <w:name w:val="Footnote Text Continuation"/>
    <w:basedOn w:val="FootnoteText"/>
    <w:rsid w:val="009710B3"/>
    <w:pPr>
      <w:ind w:firstLine="0"/>
    </w:pPr>
  </w:style>
  <w:style w:type="paragraph" w:customStyle="1" w:styleId="Part">
    <w:name w:val="Part"/>
    <w:basedOn w:val="Body"/>
    <w:qFormat/>
    <w:rsid w:val="00DB654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9710B3"/>
    <w:rPr>
      <w:noProof/>
      <w:sz w:val="14"/>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303618"/>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2726B8"/>
    <w:rPr>
      <w:noProof/>
      <w:sz w:val="14"/>
    </w:rPr>
  </w:style>
  <w:style w:type="character" w:customStyle="1" w:styleId="FootnoteTextChar">
    <w:name w:val="Footnote Text Char"/>
    <w:basedOn w:val="DefaultParagraphFont"/>
    <w:link w:val="FootnoteText"/>
    <w:semiHidden/>
    <w:rsid w:val="009710B3"/>
    <w:rPr>
      <w:rFonts w:ascii="Tahoma" w:hAnsi="Tahoma"/>
      <w:sz w:val="16"/>
    </w:rPr>
  </w:style>
  <w:style w:type="paragraph" w:styleId="ListParagraph">
    <w:name w:val="List Paragraph"/>
    <w:basedOn w:val="Normal"/>
    <w:uiPriority w:val="34"/>
    <w:qFormat/>
    <w:rsid w:val="009710B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pPr>
      <w:numPr>
        <w:ilvl w:val="5"/>
      </w:numPr>
    </w:pPr>
  </w:style>
  <w:style w:type="paragraph" w:customStyle="1" w:styleId="Level7">
    <w:name w:val="Level 7"/>
    <w:basedOn w:val="Body7"/>
    <w:rsid w:val="009710B3"/>
    <w:pPr>
      <w:numPr>
        <w:ilvl w:val="6"/>
        <w:numId w:val="5"/>
      </w:numPr>
    </w:pPr>
  </w:style>
  <w:style w:type="character" w:styleId="PlaceholderText">
    <w:name w:val="Placeholder Text"/>
    <w:basedOn w:val="DefaultParagraphFont"/>
    <w:uiPriority w:val="99"/>
    <w:semiHidden/>
    <w:rsid w:val="009710B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B927B2"/>
    <w:rPr>
      <w:color w:val="0563C1"/>
      <w:u w:val="single"/>
    </w:rPr>
  </w:style>
  <w:style w:type="paragraph" w:customStyle="1" w:styleId="PartBanking">
    <w:name w:val="Part (Banking)"/>
    <w:basedOn w:val="Body"/>
    <w:rsid w:val="00DB654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uiPriority w:val="39"/>
    <w:rsid w:val="0097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B927B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0075ECA3934F3EB94DE44B24755F8A"/>
        <w:category>
          <w:name w:val="General"/>
          <w:gallery w:val="placeholder"/>
        </w:category>
        <w:types>
          <w:type w:val="bbPlcHdr"/>
        </w:types>
        <w:behaviors>
          <w:behavior w:val="content"/>
        </w:behaviors>
        <w:guid w:val="{E7B9AD57-3B9D-46F3-9867-0951179073A6}"/>
      </w:docPartPr>
      <w:docPartBody>
        <w:p w:rsidR="000F6526" w:rsidRDefault="000F6526"/>
      </w:docPartBody>
    </w:docPart>
    <w:docPart>
      <w:docPartPr>
        <w:name w:val="C0FBD36C29CB4DD2BB74B793D4027A9F"/>
        <w:category>
          <w:name w:val="General"/>
          <w:gallery w:val="placeholder"/>
        </w:category>
        <w:types>
          <w:type w:val="bbPlcHdr"/>
        </w:types>
        <w:behaviors>
          <w:behavior w:val="content"/>
        </w:behaviors>
        <w:guid w:val="{B895F08D-7E6D-42B3-90BF-E76049B2DB90}"/>
      </w:docPartPr>
      <w:docPartBody>
        <w:p w:rsidR="000F6526" w:rsidRDefault="000F65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B"/>
    <w:rsid w:val="000F6526"/>
    <w:rsid w:val="001269E9"/>
    <w:rsid w:val="005C724A"/>
    <w:rsid w:val="00EF57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5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 Dark Blue">
  <a:themeElements>
    <a:clrScheme name="Dark Blue">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E1326B"/>
      </a:hlink>
      <a:folHlink>
        <a:srgbClr val="BEC3C6"/>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 C L O U D _ U K ! 2 0 6 3 8 7 9 5 0 . 1 < / d o c u m e n t i d >  
     < s e n d e r i d > 1 3 8 4 4 < / s e n d e r i d >  
     < s e n d e r e m a i l > A I L I S H H E A L Y @ E V E R S H E D S - S U T H E R L A N D . C O M < / s e n d e r e m a i l >  
     < l a s t m o d i f i e d > 2 0 2 2 - 1 0 - 2 6 T 1 5 : 4 7 : 0 0 . 0 0 0 0 0 0 0 + 0 1 : 0 0 < / l a s t m o d i f i e d >  
     < d a t a b a s e > C L O U D _ U K 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t e m p l a t e   x m l n s : x s i = " h t t p : / / w w w . w 3 . o r g / 2 0 0 1 / X M L S c h e m a - i n s t a n c e "   x m l n s : x s d = " h t t p : / / w w w . w 3 . o r g / 2 0 0 1 / X M L S c h e m a "   i d = " 8 9 7 2 6 f 8 8 - 0 0 e 7 - 4 c 4 2 - b 5 8 c - d f c 5 e c 6 9 e 1 0 1 "   n a m e = " & l t ; ? x m l   v e r s i o n = & q u o t ; 1 . 0 & q u o t ;   e n c o d i n g = & q u o t ; u t f - 1 6 & q u o t ; ? & g t ; & # x A ; & l t ; u i L o c a l i z e d S t r i n g   x m l n s : x s d = & q u o t ; h t t p : / / w w w . w 3 . o r g / 2 0 0 1 / X M L S c h e m a & q u o t ;   x m l n s : x s i = & q u o t ; h t t p : / / w w w . w 3 . o r g / 2 0 0 1 / X M L S c h e m a - i n s t a n c e & q u o t ; & g t ; & # x A ;     & l t ; t y p e & g t ; l a b e l & l t ; / t y p e & g t ; & # x A ;     & l t ; t e x t & g t ; T e m p l a t e   N a m e s   -   B l a n k & l t ; / t e x t & g t ; & # x A ; & l t ; / u i L o c a l i z e d S t r i n g & g t ; "   d o c u m e n t I d = " f c 8 1 8 a 6 2 - c 1 6 d - 4 5 9 f - 9 c a e - a 0 3 d 7 f 0 5 1 a c b "   t e m p l a t e F u l l N a m e = " \ D o c u m e n t . d o t x "   v e r s i o n = " 0 "   c o i C h e c k s u m = " h J g e H e z d 2 o 9 t U 1 Z k h k M 1 F u w + c v u p x K c M 5 j o u U y w f t O M = "   s c h e m a V e r s i o n = " 1 "   w o r d V e r s i o n = " 1 6 . 0 "   l a n g u a g e I s o = " e n - G B "   o f f i c e I d = " 4 b d 2 d 0 7 9 - 1 6 5 a - 4 3 1 5 - b 1 9 a - 8 8 a 8 8 f 2 2 9 c e e " 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 b 6 2 7 2 b c a - 4 6 a a - 4 8 e 0 - 8 b 9 7 - a 6 e 6 6 b 4 2 6 6 f b < / i d >  
         < n a m e > A i l i s h   H e a l y < / n a m e >  
         < i n i t i a l s > A M H < / i n i t i a l s >  
         < p r i m a r y O f f i c e > L o n d o n < / p r i m a r y O f f i c e >  
         < p r i m a r y O f f i c e I d > 4 b d 2 d 0 7 9 - 1 6 5 a - 4 3 1 5 - b 1 9 a - 8 8 a 8 8 f 2 2 9 c e e < / p r i m a r y O f f i c e I d >  
         < p r i m a r y L a n g u a g e I s o > c 7 b e b a b 5 - 5 7 2 3 - 4 0 f e - b 8 a 3 - f 0 4 7 5 0 c b 3 1 2 0 < / p r i m a r y L a n g u a g e I s o >  
         < p h o n e N u m b e r F o r m a t > + 4 4   2 0   7 4 9 7   X X X X < / p h o n e N u m b e r F o r m a t >  
         < f a x N u m b e r F o r m a t > + 4 4   2 0   7 9 1 9   X X X X < / f a x N u m b e r F o r m a t >  
         < j o b D e s c r i p t i o n > R e v e n u e   C o n t r o l   M a n a g e r < / j o b D e s c r i p t i o n >  
         < d e p a r t m e n t > F i n a n c e < / d e p a r t m e n t >  
         < e m a i l > a i l i s h h e a l y @ e v e r s h e d s - s u t h e r l a n d . c o m < / e m a i l >  
         < r a w D i r e c t L i n e > 4 4 2 0 7 9 1 9 0 5 3 5 < / r a w D i r e c t L i n e >  
         < r a w D i r e c t F a x / >  
         < m o b i l e > + 4 4   7 8 7   9 6 6   8 6 1 9 < / m o b i l e >  
         < l o g i n > h e a l y a < / l o g i n >  
         < e m p l y e e I d > 1 3 8 4 4 < / 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5 c f 6 9 a 8 7 - 1 0 1 d - 4 d b 2 - 9 d 8 7 - e 0 b f 2 4 7 b 0 9 3 b " 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c f d a 9 b b 0 - 7 9 5 1 - 4 6 9 5 - 8 f 0 4 - d 8 0 4 7 0 1 e 8 f 9 8 "   n a m e = " D e l e t e   l i n e   i f   e m p t y "   t y p e = " S y s t e m . B o o l e a n ,   m s c o r l i b ,   V e r s i o n = 4 . 0 . 0 . 0 ,   C u l t u r e = n e u t r a l ,   P u b l i c K e y T o k e n = b 7 7 a 5 c 5 6 1 9 3 4 e 0 8 9 "   o r d e r = " 9 9 9 "   k e y = " d e l e t e L i n e I f E m p t y "   v a l u e = " F a l s e "   g r o u p O r d e r = " - 1 "   i s G e n e r a t e d = " f a l s e " / >  
                 < p a r a m e t e r   i d = " 6 8 f 6 0 c 9 2 - 7 1 a a - 4 f 4 d - b 4 c c - 2 9 5 5 c 8 c d 1 5 a 8 "   n a m e = " U p d a t e   f i e l d   f r o m   d o c u m e n t "   t y p e = " S y s t e m . B o o l e a n ,   m s c o r l i b ,   V e r s i o n = 4 . 0 . 0 . 0 ,   C u l t u r e = n e u t r a l ,   P u b l i c K e y T o k e n = b 7 7 a 5 c 5 6 1 9 3 4 e 0 8 9 "   o r d e r = " 9 9 9 "   k e y = " u p d a t e F i e l d "   v a l u e = " F a l s e "   g r o u p O r d e r = " - 1 "   i s G e n e r a t e d = " f a l s e " / >  
                 < p a r a m e t e r   i d = " 7 7 5 a 0 5 0 5 - b d 7 f - 4 f 7 0 - 9 2 9 e - 5 0 4 6 c b 6 f e a 6 1 "   n a m e = " F i e l d   i n d e x "   t y p e = " S y s t e m . I n t 3 2 ,   m s c o r l i b ,   V e r s i o n = 4 . 0 . 0 . 0 ,   C u l t u r e = n e u t r a l ,   P u b l i c K e y T o k e n = b 7 7 a 5 c 5 6 1 9 3 4 e 0 8 9 "   o r d e r = " 9 9 9 "   k e y = " i n d e x "   v a l u e = " "   g r o u p O r d e r = " - 1 "   i s G e n e r a t e d = " f a l s e " / >  
                 < p a r a m e t e r   i d = " b 0 b 8 c 7 4 f - 2 1 6 a - 4 1 7 d - 8 f d 2 - 1 5 c 2 9 e d 5 e 6 4 6 "   n a m e = " R o w s   t o   r e m o v e   i f   e m p t y "   t y p e = " S y s t e m . I n t 3 2 ,   m s c o r l i b ,   V e r s i o n = 4 . 0 . 0 . 0 ,   C u l t u r e = n e u t r a l ,   P u b l i c K e y T o k e n = b 7 7 a 5 c 5 6 1 9 3 4 e 0 8 9 "   o r d e r = " 9 9 9 "   k e y = " d e l e t e R o w C o u n t "   v a l u e = " 0 "   g r o u p O r d e r = " - 1 "   i s G e n e r a t e d = " f a l s e " / >  
                 < p a r a m e t e r   i d = " b 7 a 8 c 4 0 9 - c f b a - 4 8 5 c - 8 2 9 4 - e 9 1 a 9 b 1 f 0 9 9 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t r u 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 h e a l y a < / 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 1 3 8 4 4 < / 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 1 3 8 4 4 < / f i e l d >  
     < / f i e l d s >  
     < p r i n t C o n f i g u r a t i o n   s u p p o r t C u s t o m P r i n t = " t r u e "   s h o w P r i n t S e t t i n g s = " t r u e "   s h o w P r i n t O p t i o n s = " t r u e "   e n a b l e C o s t R e c o v e r y = " f a l s e " >  
         < p r o f i l e s >  
             < p r o f i l e   i d = " c 9 f 7 b b e a - c 4 d b - 4 b a c - b 5 c a - 2 c d 3 2 a 7 6 1 e e 3 "   n a m e = " & l t ; ? x m l   v e r s i o n = & q u o t ; 1 . 0 & q u o t ;   e n c o d i n g = & q u o t ; u t f - 1 6 & q u o t ; ? & g t ; & # x A ; & l t ; u i L o c a l i z e d S t r i n g   x m l n s : x s i = & q u o t ; h t t p : / / w w w . w 3 . o r g / 2 0 0 1 / X M L S c h e m a - i n s t a n c e & q u o t ;   x m l n s : x s d = & q u o t ; h t t p : / / w w w . w 3 . o r g / 2 0 0 1 / X M L S c h e m a & q u o t ; & g t ; & # x A ;     & l t ; t y p e & g t ; l a b e l & l t ; / t y p e & g t ; & # x A ;     & l t ; t e x t & g t ; S m a r t   P r i n t   -   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g r e y s c a l e "   o r d e r = " 1 " / >  
             < p r o f i l e   i d = " 4 3 f 2 d f 6 2 - d b 8 d - 4 3 e 8 - a 5 c c - e f 6 f 3 c a e 9 e d 2 " 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Props1.xml><?xml version="1.0" encoding="utf-8"?>
<ds:datastoreItem xmlns:ds="http://schemas.openxmlformats.org/officeDocument/2006/customXml" ds:itemID="{637A38C1-E0DE-4FCE-939A-7A95630408AF}">
  <ds:schemaRefs>
    <ds:schemaRef ds:uri="http://www.imanage.com/work/xmlschema"/>
  </ds:schemaRefs>
</ds:datastoreItem>
</file>

<file path=customXml/itemProps2.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customXml/itemProps3.xml><?xml version="1.0" encoding="utf-8"?>
<ds:datastoreItem xmlns:ds="http://schemas.openxmlformats.org/officeDocument/2006/customXml" ds:itemID="{82042475-D226-4574-82F3-FFA072DA2898}">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720</Words>
  <Characters>3918</Characters>
  <Application>Microsoft Office Word</Application>
  <DocSecurity>0</DocSecurity>
  <Lines>91</Lines>
  <Paragraphs>48</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
  <cp:keywords/>
  <cp:lastModifiedBy/>
  <cp:revision>1</cp:revision>
  <dcterms:created xsi:type="dcterms:W3CDTF">2022-10-27T13:09:00Z</dcterms:created>
  <dcterms:modified xsi:type="dcterms:W3CDTF">2022-10-27T13:09:00Z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Number">
    <vt:lpwstr>206387950</vt:lpwstr>
  </property>
  <property fmtid="{D5CDD505-2E9C-101B-9397-08002B2CF9AE}" pid="3" name="iMDocVersion">
    <vt:lpwstr>1</vt:lpwstr>
  </property>
  <property fmtid="{D5CDD505-2E9C-101B-9397-08002B2CF9AE}" pid="4" name="iMDocID">
    <vt:lpwstr>Cloud_uk\206387950\1</vt:lpwstr>
  </property>
</Properties>
</file>