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41590" w14:textId="77777777" w:rsidR="00447876" w:rsidRPr="00720C5D" w:rsidRDefault="00CB6D64" w:rsidP="00616B56">
      <w:pPr>
        <w:shd w:val="clear" w:color="auto" w:fill="FFFFFF"/>
        <w:spacing w:after="100" w:afterAutospacing="1" w:line="240" w:lineRule="auto"/>
        <w:outlineLvl w:val="0"/>
        <w:rPr>
          <w:rFonts w:ascii="Verdana" w:eastAsia="Times New Roman" w:hAnsi="Verdana" w:cs="Times New Roman"/>
          <w:color w:val="000000"/>
          <w:sz w:val="20"/>
          <w:szCs w:val="20"/>
          <w:lang w:eastAsia="en-GB"/>
        </w:rPr>
      </w:pPr>
      <w:r>
        <w:rPr>
          <w:rFonts w:ascii="Verdana" w:eastAsia="Times New Roman" w:hAnsi="Verdana" w:cs="Times New Roman"/>
          <w:color w:val="711F7E"/>
          <w:kern w:val="36"/>
          <w:sz w:val="43"/>
          <w:szCs w:val="43"/>
          <w:lang w:eastAsia="en-GB"/>
        </w:rPr>
        <w:t>Business Development</w:t>
      </w:r>
      <w:r w:rsidR="005D4F7B">
        <w:rPr>
          <w:rFonts w:ascii="Verdana" w:eastAsia="Times New Roman" w:hAnsi="Verdana" w:cs="Times New Roman"/>
          <w:color w:val="711F7E"/>
          <w:kern w:val="36"/>
          <w:sz w:val="43"/>
          <w:szCs w:val="43"/>
          <w:lang w:eastAsia="en-GB"/>
        </w:rPr>
        <w:t xml:space="preserve"> </w:t>
      </w:r>
      <w:r w:rsidR="00A87794">
        <w:rPr>
          <w:rFonts w:ascii="Verdana" w:eastAsia="Times New Roman" w:hAnsi="Verdana" w:cs="Times New Roman"/>
          <w:color w:val="711F7E"/>
          <w:kern w:val="36"/>
          <w:sz w:val="43"/>
          <w:szCs w:val="43"/>
          <w:lang w:eastAsia="en-GB"/>
        </w:rPr>
        <w:t xml:space="preserve">Manager </w:t>
      </w:r>
      <w:r w:rsidR="00364A68">
        <w:rPr>
          <w:rFonts w:ascii="Verdana" w:eastAsia="Times New Roman" w:hAnsi="Verdana" w:cs="Times New Roman"/>
          <w:color w:val="711F7E"/>
          <w:kern w:val="36"/>
          <w:sz w:val="43"/>
          <w:szCs w:val="43"/>
          <w:lang w:eastAsia="en-GB"/>
        </w:rPr>
        <w:t xml:space="preserve">– </w:t>
      </w:r>
      <w:r w:rsidR="0008592C">
        <w:rPr>
          <w:rFonts w:ascii="Verdana" w:eastAsia="Times New Roman" w:hAnsi="Verdana" w:cs="Times New Roman"/>
          <w:color w:val="711F7E"/>
          <w:kern w:val="36"/>
          <w:sz w:val="43"/>
          <w:szCs w:val="43"/>
          <w:lang w:eastAsia="en-GB"/>
        </w:rPr>
        <w:t>Company Commercial</w:t>
      </w:r>
      <w:r w:rsidR="00C53E48">
        <w:rPr>
          <w:rFonts w:ascii="Verdana" w:eastAsia="Times New Roman" w:hAnsi="Verdana" w:cs="Times New Roman"/>
          <w:color w:val="711F7E"/>
          <w:kern w:val="36"/>
          <w:sz w:val="43"/>
          <w:szCs w:val="43"/>
          <w:lang w:eastAsia="en-GB"/>
        </w:rPr>
        <w:t xml:space="preserve"> </w:t>
      </w:r>
      <w:r w:rsidR="00261DC6">
        <w:rPr>
          <w:rFonts w:ascii="Verdana" w:eastAsia="Times New Roman" w:hAnsi="Verdana" w:cs="Times New Roman"/>
          <w:color w:val="711F7E"/>
          <w:kern w:val="36"/>
          <w:sz w:val="43"/>
          <w:szCs w:val="43"/>
          <w:lang w:eastAsia="en-GB"/>
        </w:rPr>
        <w:t>(JF</w:t>
      </w:r>
      <w:r w:rsidR="00880587">
        <w:rPr>
          <w:rFonts w:ascii="Verdana" w:eastAsia="Times New Roman" w:hAnsi="Verdana" w:cs="Times New Roman"/>
          <w:color w:val="711F7E"/>
          <w:kern w:val="36"/>
          <w:sz w:val="43"/>
          <w:szCs w:val="43"/>
          <w:lang w:eastAsia="en-GB"/>
        </w:rPr>
        <w:t>3</w:t>
      </w:r>
      <w:r w:rsidR="00261DC6">
        <w:rPr>
          <w:rFonts w:ascii="Verdana" w:eastAsia="Times New Roman" w:hAnsi="Verdana" w:cs="Times New Roman"/>
          <w:color w:val="711F7E"/>
          <w:kern w:val="36"/>
          <w:sz w:val="43"/>
          <w:szCs w:val="43"/>
          <w:lang w:eastAsia="en-GB"/>
        </w:rPr>
        <w:t>)</w:t>
      </w:r>
    </w:p>
    <w:tbl>
      <w:tblPr>
        <w:tblStyle w:val="TableGrid"/>
        <w:tblW w:w="0" w:type="auto"/>
        <w:tblLayout w:type="fixed"/>
        <w:tblLook w:val="04A0" w:firstRow="1" w:lastRow="0" w:firstColumn="1" w:lastColumn="0" w:noHBand="0" w:noVBand="1"/>
      </w:tblPr>
      <w:tblGrid>
        <w:gridCol w:w="2122"/>
        <w:gridCol w:w="6894"/>
      </w:tblGrid>
      <w:tr w:rsidR="00720C5D" w:rsidRPr="00471575" w14:paraId="42263B35" w14:textId="77777777" w:rsidTr="0013135A">
        <w:tc>
          <w:tcPr>
            <w:tcW w:w="2122" w:type="dxa"/>
          </w:tcPr>
          <w:p w14:paraId="2A2C0304" w14:textId="77777777" w:rsidR="00720C5D" w:rsidRPr="00471575" w:rsidRDefault="00720C5D" w:rsidP="00720C5D">
            <w:pPr>
              <w:rPr>
                <w:rFonts w:ascii="Verdana" w:eastAsia="Times New Roman" w:hAnsi="Verdana" w:cs="Times New Roman"/>
                <w:b/>
                <w:bCs/>
                <w:color w:val="000000"/>
                <w:sz w:val="20"/>
                <w:szCs w:val="20"/>
                <w:lang w:eastAsia="en-GB"/>
              </w:rPr>
            </w:pPr>
            <w:r w:rsidRPr="00471575">
              <w:rPr>
                <w:rFonts w:ascii="Verdana" w:hAnsi="Verdana"/>
                <w:b/>
                <w:bCs/>
                <w:sz w:val="20"/>
                <w:szCs w:val="20"/>
                <w:lang w:val="en"/>
              </w:rPr>
              <w:t>Practice group/</w:t>
            </w:r>
            <w:r w:rsidR="0013135A">
              <w:rPr>
                <w:rFonts w:ascii="Verdana" w:hAnsi="Verdana"/>
                <w:b/>
                <w:bCs/>
                <w:sz w:val="20"/>
                <w:szCs w:val="20"/>
                <w:lang w:val="en"/>
              </w:rPr>
              <w:t xml:space="preserve"> </w:t>
            </w:r>
            <w:r w:rsidRPr="00471575">
              <w:rPr>
                <w:rFonts w:ascii="Verdana" w:hAnsi="Verdana"/>
                <w:b/>
                <w:bCs/>
                <w:sz w:val="20"/>
                <w:szCs w:val="20"/>
                <w:lang w:val="en"/>
              </w:rPr>
              <w:t>International Operations team:</w:t>
            </w:r>
          </w:p>
        </w:tc>
        <w:tc>
          <w:tcPr>
            <w:tcW w:w="6894" w:type="dxa"/>
            <w:vAlign w:val="center"/>
          </w:tcPr>
          <w:p w14:paraId="757C71CA" w14:textId="77777777" w:rsidR="00720C5D" w:rsidRPr="00471575" w:rsidRDefault="00C53E48" w:rsidP="00C84016">
            <w:pPr>
              <w:rPr>
                <w:rFonts w:ascii="Verdana" w:eastAsia="Times New Roman" w:hAnsi="Verdana" w:cs="Times New Roman"/>
                <w:bCs/>
                <w:color w:val="000000"/>
                <w:sz w:val="20"/>
                <w:szCs w:val="20"/>
                <w:lang w:eastAsia="en-GB"/>
              </w:rPr>
            </w:pPr>
            <w:r>
              <w:rPr>
                <w:rFonts w:ascii="Verdana" w:eastAsia="Times New Roman" w:hAnsi="Verdana" w:cs="Times New Roman"/>
                <w:bCs/>
                <w:color w:val="000000"/>
                <w:sz w:val="20"/>
                <w:szCs w:val="20"/>
                <w:lang w:eastAsia="en-GB"/>
              </w:rPr>
              <w:t>Marketing</w:t>
            </w:r>
          </w:p>
        </w:tc>
      </w:tr>
      <w:tr w:rsidR="00720C5D" w:rsidRPr="00471575" w14:paraId="1458B329" w14:textId="77777777" w:rsidTr="0013135A">
        <w:tc>
          <w:tcPr>
            <w:tcW w:w="2122" w:type="dxa"/>
          </w:tcPr>
          <w:p w14:paraId="4FBA3E97" w14:textId="77777777" w:rsidR="00720C5D" w:rsidRPr="00471575" w:rsidRDefault="00720C5D" w:rsidP="00447876">
            <w:pPr>
              <w:rPr>
                <w:rFonts w:ascii="Verdana" w:eastAsia="Times New Roman" w:hAnsi="Verdana" w:cs="Times New Roman"/>
                <w:b/>
                <w:bCs/>
                <w:color w:val="000000"/>
                <w:sz w:val="20"/>
                <w:szCs w:val="20"/>
                <w:lang w:eastAsia="en-GB"/>
              </w:rPr>
            </w:pPr>
            <w:r w:rsidRPr="00471575">
              <w:rPr>
                <w:rFonts w:ascii="Verdana" w:eastAsia="Times New Roman" w:hAnsi="Verdana" w:cs="Times New Roman"/>
                <w:b/>
                <w:bCs/>
                <w:color w:val="000000"/>
                <w:sz w:val="20"/>
                <w:szCs w:val="20"/>
                <w:lang w:eastAsia="en-GB"/>
              </w:rPr>
              <w:t>Type of vacancy:</w:t>
            </w:r>
          </w:p>
        </w:tc>
        <w:tc>
          <w:tcPr>
            <w:tcW w:w="6894" w:type="dxa"/>
            <w:vAlign w:val="center"/>
          </w:tcPr>
          <w:p w14:paraId="36FFF4A2" w14:textId="77777777" w:rsidR="00720C5D" w:rsidRPr="00471575" w:rsidRDefault="00720C5D" w:rsidP="00364414">
            <w:pPr>
              <w:rPr>
                <w:rFonts w:ascii="Verdana" w:eastAsia="Times New Roman" w:hAnsi="Verdana" w:cs="Times New Roman"/>
                <w:bCs/>
                <w:color w:val="000000"/>
                <w:sz w:val="20"/>
                <w:szCs w:val="20"/>
                <w:lang w:eastAsia="en-GB"/>
              </w:rPr>
            </w:pPr>
            <w:r w:rsidRPr="00471575">
              <w:rPr>
                <w:rFonts w:ascii="Verdana" w:hAnsi="Verdana"/>
                <w:sz w:val="20"/>
                <w:szCs w:val="20"/>
                <w:lang w:val="en"/>
              </w:rPr>
              <w:t>Permanent</w:t>
            </w:r>
          </w:p>
        </w:tc>
      </w:tr>
      <w:tr w:rsidR="00720C5D" w:rsidRPr="00471575" w14:paraId="7BB50B9B" w14:textId="77777777" w:rsidTr="0013135A">
        <w:tc>
          <w:tcPr>
            <w:tcW w:w="2122" w:type="dxa"/>
          </w:tcPr>
          <w:p w14:paraId="29DDEA3D" w14:textId="77777777" w:rsidR="00720C5D" w:rsidRPr="00471575" w:rsidRDefault="00720C5D" w:rsidP="00447876">
            <w:pPr>
              <w:rPr>
                <w:rFonts w:ascii="Verdana" w:eastAsia="Times New Roman" w:hAnsi="Verdana" w:cs="Times New Roman"/>
                <w:b/>
                <w:bCs/>
                <w:color w:val="000000"/>
                <w:sz w:val="20"/>
                <w:szCs w:val="20"/>
                <w:lang w:eastAsia="en-GB"/>
              </w:rPr>
            </w:pPr>
            <w:r w:rsidRPr="00471575">
              <w:rPr>
                <w:rFonts w:ascii="Verdana" w:eastAsia="Times New Roman" w:hAnsi="Verdana" w:cs="Times New Roman"/>
                <w:b/>
                <w:bCs/>
                <w:color w:val="000000"/>
                <w:sz w:val="20"/>
                <w:szCs w:val="20"/>
                <w:lang w:eastAsia="en-GB"/>
              </w:rPr>
              <w:t>Full time/Part time:</w:t>
            </w:r>
          </w:p>
        </w:tc>
        <w:tc>
          <w:tcPr>
            <w:tcW w:w="6894" w:type="dxa"/>
            <w:vAlign w:val="center"/>
          </w:tcPr>
          <w:p w14:paraId="416FDE6E" w14:textId="77777777" w:rsidR="00720C5D" w:rsidRPr="00471575" w:rsidRDefault="0013135A" w:rsidP="00364414">
            <w:pPr>
              <w:rPr>
                <w:rFonts w:ascii="Verdana" w:eastAsia="Times New Roman" w:hAnsi="Verdana" w:cs="Times New Roman"/>
                <w:bCs/>
                <w:color w:val="000000"/>
                <w:sz w:val="20"/>
                <w:szCs w:val="20"/>
                <w:lang w:eastAsia="en-GB"/>
              </w:rPr>
            </w:pPr>
            <w:r>
              <w:rPr>
                <w:rFonts w:ascii="Verdana" w:eastAsia="Times New Roman" w:hAnsi="Verdana" w:cs="Times New Roman"/>
                <w:bCs/>
                <w:color w:val="000000"/>
                <w:sz w:val="20"/>
                <w:szCs w:val="20"/>
                <w:lang w:eastAsia="en-GB"/>
              </w:rPr>
              <w:t>Full time</w:t>
            </w:r>
          </w:p>
        </w:tc>
      </w:tr>
      <w:tr w:rsidR="00720C5D" w:rsidRPr="00471575" w14:paraId="034E4956" w14:textId="77777777" w:rsidTr="0013135A">
        <w:tc>
          <w:tcPr>
            <w:tcW w:w="2122" w:type="dxa"/>
          </w:tcPr>
          <w:p w14:paraId="6B8B3DDB" w14:textId="77777777" w:rsidR="00720C5D" w:rsidRPr="00471575" w:rsidRDefault="00720C5D" w:rsidP="00447876">
            <w:pPr>
              <w:rPr>
                <w:rFonts w:ascii="Verdana" w:eastAsia="Times New Roman" w:hAnsi="Verdana" w:cs="Times New Roman"/>
                <w:b/>
                <w:bCs/>
                <w:color w:val="000000"/>
                <w:sz w:val="20"/>
                <w:szCs w:val="20"/>
                <w:lang w:eastAsia="en-GB"/>
              </w:rPr>
            </w:pPr>
            <w:r w:rsidRPr="00471575">
              <w:rPr>
                <w:rFonts w:ascii="Verdana" w:eastAsia="Times New Roman" w:hAnsi="Verdana" w:cs="Times New Roman"/>
                <w:b/>
                <w:bCs/>
                <w:color w:val="000000"/>
                <w:sz w:val="20"/>
                <w:szCs w:val="20"/>
                <w:lang w:eastAsia="en-GB"/>
              </w:rPr>
              <w:t>Contract/Part time details:</w:t>
            </w:r>
          </w:p>
        </w:tc>
        <w:tc>
          <w:tcPr>
            <w:tcW w:w="6894" w:type="dxa"/>
            <w:vAlign w:val="center"/>
          </w:tcPr>
          <w:p w14:paraId="57D0E0D6" w14:textId="77777777" w:rsidR="00720C5D" w:rsidRPr="00471575" w:rsidRDefault="0013135A" w:rsidP="00364414">
            <w:pPr>
              <w:rPr>
                <w:rFonts w:ascii="Verdana" w:eastAsia="Times New Roman" w:hAnsi="Verdana" w:cs="Times New Roman"/>
                <w:bCs/>
                <w:color w:val="000000"/>
                <w:sz w:val="20"/>
                <w:szCs w:val="20"/>
                <w:lang w:eastAsia="en-GB"/>
              </w:rPr>
            </w:pPr>
            <w:r>
              <w:rPr>
                <w:rFonts w:ascii="Verdana" w:eastAsia="Times New Roman" w:hAnsi="Verdana" w:cs="Times New Roman"/>
                <w:bCs/>
                <w:color w:val="000000"/>
                <w:sz w:val="20"/>
                <w:szCs w:val="20"/>
                <w:lang w:eastAsia="en-GB"/>
              </w:rPr>
              <w:t>N/A</w:t>
            </w:r>
          </w:p>
        </w:tc>
      </w:tr>
      <w:tr w:rsidR="00720C5D" w:rsidRPr="00471575" w14:paraId="769ECE6D" w14:textId="77777777" w:rsidTr="0013135A">
        <w:tc>
          <w:tcPr>
            <w:tcW w:w="2122" w:type="dxa"/>
          </w:tcPr>
          <w:p w14:paraId="6D6028AE" w14:textId="77777777" w:rsidR="00720C5D" w:rsidRPr="00471575" w:rsidRDefault="00720C5D" w:rsidP="00447876">
            <w:pPr>
              <w:rPr>
                <w:rFonts w:ascii="Verdana" w:eastAsia="Times New Roman" w:hAnsi="Verdana" w:cs="Times New Roman"/>
                <w:b/>
                <w:bCs/>
                <w:color w:val="000000"/>
                <w:sz w:val="20"/>
                <w:szCs w:val="20"/>
                <w:lang w:eastAsia="en-GB"/>
              </w:rPr>
            </w:pPr>
            <w:r w:rsidRPr="00471575">
              <w:rPr>
                <w:rFonts w:ascii="Verdana" w:eastAsia="Times New Roman" w:hAnsi="Verdana" w:cs="Times New Roman"/>
                <w:b/>
                <w:bCs/>
                <w:color w:val="000000"/>
                <w:sz w:val="20"/>
                <w:szCs w:val="20"/>
                <w:lang w:eastAsia="en-GB"/>
              </w:rPr>
              <w:t>Location:</w:t>
            </w:r>
          </w:p>
        </w:tc>
        <w:tc>
          <w:tcPr>
            <w:tcW w:w="6894" w:type="dxa"/>
            <w:vAlign w:val="center"/>
          </w:tcPr>
          <w:p w14:paraId="1D057D26" w14:textId="0E72A93F" w:rsidR="00720C5D" w:rsidRPr="00471575" w:rsidRDefault="00A60382" w:rsidP="00364414">
            <w:pPr>
              <w:rPr>
                <w:rFonts w:ascii="Verdana" w:eastAsia="Times New Roman" w:hAnsi="Verdana" w:cs="Times New Roman"/>
                <w:bCs/>
                <w:color w:val="000000"/>
                <w:sz w:val="20"/>
                <w:szCs w:val="20"/>
                <w:lang w:eastAsia="en-GB"/>
              </w:rPr>
            </w:pPr>
            <w:r>
              <w:rPr>
                <w:rFonts w:ascii="Verdana" w:eastAsia="Times New Roman" w:hAnsi="Verdana" w:cs="Times New Roman"/>
                <w:bCs/>
                <w:color w:val="000000"/>
                <w:sz w:val="20"/>
                <w:szCs w:val="20"/>
                <w:lang w:eastAsia="en-GB"/>
              </w:rPr>
              <w:t>Leeds, Birmingham, Manchester</w:t>
            </w:r>
          </w:p>
        </w:tc>
      </w:tr>
      <w:tr w:rsidR="00062F2C" w:rsidRPr="00471575" w14:paraId="3FB4A5CA" w14:textId="77777777" w:rsidTr="0013135A">
        <w:tc>
          <w:tcPr>
            <w:tcW w:w="9016" w:type="dxa"/>
            <w:gridSpan w:val="2"/>
          </w:tcPr>
          <w:p w14:paraId="45623192" w14:textId="77777777" w:rsidR="0023039E" w:rsidRDefault="0023039E" w:rsidP="00447876">
            <w:pPr>
              <w:rPr>
                <w:rFonts w:ascii="Verdana" w:eastAsia="Times New Roman" w:hAnsi="Verdana" w:cs="Times New Roman"/>
                <w:b/>
                <w:bCs/>
                <w:color w:val="000000"/>
                <w:sz w:val="20"/>
                <w:szCs w:val="20"/>
                <w:lang w:eastAsia="en-GB"/>
              </w:rPr>
            </w:pPr>
          </w:p>
          <w:p w14:paraId="63147F2F" w14:textId="77777777" w:rsidR="00062F2C" w:rsidRPr="00471575" w:rsidRDefault="00062F2C" w:rsidP="00447876">
            <w:pPr>
              <w:rPr>
                <w:rFonts w:ascii="Verdana" w:eastAsia="Times New Roman" w:hAnsi="Verdana" w:cs="Times New Roman"/>
                <w:b/>
                <w:bCs/>
                <w:color w:val="000000"/>
                <w:sz w:val="20"/>
                <w:szCs w:val="20"/>
                <w:lang w:eastAsia="en-GB"/>
              </w:rPr>
            </w:pPr>
            <w:r w:rsidRPr="00471575">
              <w:rPr>
                <w:rFonts w:ascii="Verdana" w:eastAsia="Times New Roman" w:hAnsi="Verdana" w:cs="Times New Roman"/>
                <w:b/>
                <w:bCs/>
                <w:color w:val="000000"/>
                <w:sz w:val="20"/>
                <w:szCs w:val="20"/>
                <w:lang w:eastAsia="en-GB"/>
              </w:rPr>
              <w:t>About Eversheds Sutherland:</w:t>
            </w:r>
          </w:p>
          <w:p w14:paraId="2460236A" w14:textId="77777777" w:rsidR="00062F2C" w:rsidRDefault="00062F2C" w:rsidP="00471575">
            <w:pPr>
              <w:shd w:val="clear" w:color="auto" w:fill="FFFFFF"/>
              <w:rPr>
                <w:rFonts w:ascii="Verdana" w:eastAsia="Times New Roman" w:hAnsi="Verdana" w:cs="Times New Roman"/>
                <w:i/>
                <w:color w:val="000000"/>
                <w:sz w:val="20"/>
                <w:szCs w:val="20"/>
                <w:lang w:eastAsia="en-GB"/>
              </w:rPr>
            </w:pPr>
          </w:p>
          <w:p w14:paraId="173B5E38" w14:textId="77777777" w:rsidR="00C53E48" w:rsidRDefault="00C53E48" w:rsidP="00C53E48">
            <w:pPr>
              <w:shd w:val="clear" w:color="auto" w:fill="FFFFFF"/>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Eversheds Sutherland is one of the largest full service law firms in the world, with offices across the UK, Europe, Middle East, Africa, US and Asia providing legal advice to clients through our company commercial, human resources, litigation and dispute management, real estate practices.</w:t>
            </w:r>
          </w:p>
          <w:p w14:paraId="5B9A5379" w14:textId="77777777" w:rsidR="00C53E48" w:rsidRDefault="00C53E48" w:rsidP="00C53E48">
            <w:pPr>
              <w:shd w:val="clear" w:color="auto" w:fill="FFFFFF"/>
              <w:rPr>
                <w:rFonts w:ascii="Verdana" w:eastAsia="Times New Roman" w:hAnsi="Verdana" w:cs="Times New Roman"/>
                <w:color w:val="000000"/>
                <w:sz w:val="20"/>
                <w:szCs w:val="20"/>
                <w:lang w:eastAsia="en-GB"/>
              </w:rPr>
            </w:pPr>
          </w:p>
          <w:p w14:paraId="4A812D96" w14:textId="77777777" w:rsidR="00C53E48" w:rsidRDefault="00C53E48" w:rsidP="00C53E48">
            <w:pPr>
              <w:shd w:val="clear" w:color="auto" w:fill="FFFFFF"/>
              <w:rPr>
                <w:rFonts w:ascii="Verdana" w:eastAsia="Times New Roman" w:hAnsi="Verdana" w:cs="Times New Roman"/>
                <w:color w:val="000000"/>
                <w:sz w:val="20"/>
                <w:szCs w:val="20"/>
                <w:lang w:eastAsia="en-GB"/>
              </w:rPr>
            </w:pPr>
            <w:r w:rsidRPr="008B6030">
              <w:rPr>
                <w:rFonts w:ascii="Verdana" w:eastAsia="Times New Roman" w:hAnsi="Verdana" w:cs="Times New Roman"/>
                <w:color w:val="000000"/>
                <w:sz w:val="20"/>
                <w:szCs w:val="20"/>
                <w:lang w:eastAsia="en-GB"/>
              </w:rPr>
              <w:t>Eversheds Sutherland</w:t>
            </w:r>
            <w:r>
              <w:rPr>
                <w:rFonts w:ascii="Verdana" w:eastAsia="Times New Roman" w:hAnsi="Verdana" w:cs="Times New Roman"/>
                <w:color w:val="000000"/>
                <w:sz w:val="20"/>
                <w:szCs w:val="20"/>
                <w:lang w:eastAsia="en-GB"/>
              </w:rPr>
              <w:t xml:space="preserve">’s </w:t>
            </w:r>
            <w:r w:rsidR="00CB6D64">
              <w:rPr>
                <w:rFonts w:ascii="Verdana" w:eastAsia="Times New Roman" w:hAnsi="Verdana" w:cs="Times New Roman"/>
                <w:color w:val="000000"/>
                <w:sz w:val="20"/>
                <w:szCs w:val="20"/>
                <w:lang w:eastAsia="en-GB"/>
              </w:rPr>
              <w:t xml:space="preserve">international </w:t>
            </w:r>
            <w:r w:rsidR="004E522E">
              <w:rPr>
                <w:rFonts w:ascii="Verdana" w:eastAsia="Times New Roman" w:hAnsi="Verdana" w:cs="Times New Roman"/>
                <w:color w:val="000000"/>
                <w:sz w:val="20"/>
                <w:szCs w:val="20"/>
                <w:lang w:eastAsia="en-GB"/>
              </w:rPr>
              <w:t>Company Commercial</w:t>
            </w:r>
            <w:r w:rsidR="00947411">
              <w:rPr>
                <w:rFonts w:ascii="Verdana" w:eastAsia="Times New Roman" w:hAnsi="Verdana" w:cs="Times New Roman"/>
                <w:color w:val="000000"/>
                <w:sz w:val="20"/>
                <w:szCs w:val="20"/>
                <w:lang w:eastAsia="en-GB"/>
              </w:rPr>
              <w:t xml:space="preserve"> </w:t>
            </w:r>
            <w:r>
              <w:rPr>
                <w:rFonts w:ascii="Verdana" w:eastAsia="Times New Roman" w:hAnsi="Verdana" w:cs="Times New Roman"/>
                <w:color w:val="000000"/>
                <w:sz w:val="20"/>
                <w:szCs w:val="20"/>
                <w:lang w:eastAsia="en-GB"/>
              </w:rPr>
              <w:t>practice</w:t>
            </w:r>
            <w:r w:rsidRPr="008B6030">
              <w:rPr>
                <w:rFonts w:ascii="Verdana" w:eastAsia="Times New Roman" w:hAnsi="Verdana" w:cs="Times New Roman"/>
                <w:color w:val="000000"/>
                <w:sz w:val="20"/>
                <w:szCs w:val="20"/>
                <w:lang w:eastAsia="en-GB"/>
              </w:rPr>
              <w:t xml:space="preserve"> </w:t>
            </w:r>
            <w:r w:rsidR="00947411">
              <w:rPr>
                <w:rFonts w:ascii="Verdana" w:eastAsia="Times New Roman" w:hAnsi="Verdana" w:cs="Times New Roman"/>
                <w:color w:val="000000"/>
                <w:sz w:val="20"/>
                <w:szCs w:val="20"/>
                <w:lang w:eastAsia="en-GB"/>
              </w:rPr>
              <w:t>is going from strength to strength</w:t>
            </w:r>
            <w:r w:rsidR="00CB6D64">
              <w:rPr>
                <w:rFonts w:ascii="Verdana" w:eastAsia="Times New Roman" w:hAnsi="Verdana" w:cs="Times New Roman"/>
                <w:color w:val="000000"/>
                <w:sz w:val="20"/>
                <w:szCs w:val="20"/>
                <w:lang w:eastAsia="en-GB"/>
              </w:rPr>
              <w:t xml:space="preserve"> and requires a business development manager to support our continued growth. We are looking for a candidate who</w:t>
            </w:r>
            <w:r w:rsidRPr="008B6030">
              <w:rPr>
                <w:rFonts w:ascii="Verdana" w:eastAsia="Times New Roman" w:hAnsi="Verdana" w:cs="Times New Roman"/>
                <w:color w:val="000000"/>
                <w:sz w:val="20"/>
                <w:szCs w:val="20"/>
                <w:lang w:eastAsia="en-GB"/>
              </w:rPr>
              <w:t xml:space="preserve"> thrive</w:t>
            </w:r>
            <w:r w:rsidR="00CB6D64">
              <w:rPr>
                <w:rFonts w:ascii="Verdana" w:eastAsia="Times New Roman" w:hAnsi="Verdana" w:cs="Times New Roman"/>
                <w:color w:val="000000"/>
                <w:sz w:val="20"/>
                <w:szCs w:val="20"/>
                <w:lang w:eastAsia="en-GB"/>
              </w:rPr>
              <w:t>s</w:t>
            </w:r>
            <w:r w:rsidRPr="008B6030">
              <w:rPr>
                <w:rFonts w:ascii="Verdana" w:eastAsia="Times New Roman" w:hAnsi="Verdana" w:cs="Times New Roman"/>
                <w:color w:val="000000"/>
                <w:sz w:val="20"/>
                <w:szCs w:val="20"/>
                <w:lang w:eastAsia="en-GB"/>
              </w:rPr>
              <w:t xml:space="preserve"> in an environment where you are </w:t>
            </w:r>
            <w:r w:rsidR="0023039E">
              <w:rPr>
                <w:rFonts w:ascii="Verdana" w:eastAsia="Times New Roman" w:hAnsi="Verdana" w:cs="Times New Roman"/>
                <w:color w:val="000000"/>
                <w:sz w:val="20"/>
                <w:szCs w:val="20"/>
                <w:lang w:eastAsia="en-GB"/>
              </w:rPr>
              <w:t>genuinely empowered to deliver</w:t>
            </w:r>
            <w:r w:rsidRPr="008B6030">
              <w:rPr>
                <w:rFonts w:ascii="Verdana" w:eastAsia="Times New Roman" w:hAnsi="Verdana" w:cs="Times New Roman"/>
                <w:color w:val="000000"/>
                <w:sz w:val="20"/>
                <w:szCs w:val="20"/>
                <w:lang w:eastAsia="en-GB"/>
              </w:rPr>
              <w:t xml:space="preserve"> strategic and innovative client-facing programmes and projects. You will be dealing with some of the world's </w:t>
            </w:r>
            <w:r w:rsidR="00947411">
              <w:rPr>
                <w:rFonts w:ascii="Verdana" w:eastAsia="Times New Roman" w:hAnsi="Verdana" w:cs="Times New Roman"/>
                <w:color w:val="000000"/>
                <w:sz w:val="20"/>
                <w:szCs w:val="20"/>
                <w:lang w:eastAsia="en-GB"/>
              </w:rPr>
              <w:t>biggest and most successful</w:t>
            </w:r>
            <w:r w:rsidRPr="008B6030">
              <w:rPr>
                <w:rFonts w:ascii="Verdana" w:eastAsia="Times New Roman" w:hAnsi="Verdana" w:cs="Times New Roman"/>
                <w:color w:val="000000"/>
                <w:sz w:val="20"/>
                <w:szCs w:val="20"/>
                <w:lang w:eastAsia="en-GB"/>
              </w:rPr>
              <w:t xml:space="preserve"> business</w:t>
            </w:r>
            <w:r>
              <w:rPr>
                <w:rFonts w:ascii="Verdana" w:eastAsia="Times New Roman" w:hAnsi="Verdana" w:cs="Times New Roman"/>
                <w:color w:val="000000"/>
                <w:sz w:val="20"/>
                <w:szCs w:val="20"/>
                <w:lang w:eastAsia="en-GB"/>
              </w:rPr>
              <w:t>es</w:t>
            </w:r>
            <w:r w:rsidR="0023039E">
              <w:rPr>
                <w:rFonts w:ascii="Verdana" w:eastAsia="Times New Roman" w:hAnsi="Verdana" w:cs="Times New Roman"/>
                <w:color w:val="000000"/>
                <w:sz w:val="20"/>
                <w:szCs w:val="20"/>
                <w:lang w:eastAsia="en-GB"/>
              </w:rPr>
              <w:t>,</w:t>
            </w:r>
            <w:r w:rsidRPr="008B6030">
              <w:rPr>
                <w:rFonts w:ascii="Verdana" w:eastAsia="Times New Roman" w:hAnsi="Verdana" w:cs="Times New Roman"/>
                <w:color w:val="000000"/>
                <w:sz w:val="20"/>
                <w:szCs w:val="20"/>
                <w:lang w:eastAsia="en-GB"/>
              </w:rPr>
              <w:t xml:space="preserve"> working alongside some of the world's leading </w:t>
            </w:r>
            <w:r w:rsidR="006306DB">
              <w:rPr>
                <w:rFonts w:ascii="Verdana" w:eastAsia="Times New Roman" w:hAnsi="Verdana" w:cs="Times New Roman"/>
                <w:color w:val="000000"/>
                <w:sz w:val="20"/>
                <w:szCs w:val="20"/>
                <w:lang w:eastAsia="en-GB"/>
              </w:rPr>
              <w:t>practitioners</w:t>
            </w:r>
            <w:r w:rsidRPr="008B6030">
              <w:rPr>
                <w:rFonts w:ascii="Verdana" w:eastAsia="Times New Roman" w:hAnsi="Verdana" w:cs="Times New Roman"/>
                <w:color w:val="000000"/>
                <w:sz w:val="20"/>
                <w:szCs w:val="20"/>
                <w:lang w:eastAsia="en-GB"/>
              </w:rPr>
              <w:t>, exploiting your knowledge and experience</w:t>
            </w:r>
            <w:r>
              <w:rPr>
                <w:rFonts w:ascii="Verdana" w:eastAsia="Times New Roman" w:hAnsi="Verdana" w:cs="Times New Roman"/>
                <w:color w:val="000000"/>
                <w:sz w:val="20"/>
                <w:szCs w:val="20"/>
                <w:lang w:eastAsia="en-GB"/>
              </w:rPr>
              <w:t xml:space="preserve"> to consistently challenge and raise our marketing standards</w:t>
            </w:r>
            <w:r w:rsidRPr="008B6030">
              <w:rPr>
                <w:rFonts w:ascii="Verdana" w:eastAsia="Times New Roman" w:hAnsi="Verdana" w:cs="Times New Roman"/>
                <w:color w:val="000000"/>
                <w:sz w:val="20"/>
                <w:szCs w:val="20"/>
                <w:lang w:eastAsia="en-GB"/>
              </w:rPr>
              <w:t>.</w:t>
            </w:r>
          </w:p>
          <w:p w14:paraId="58BEAB28" w14:textId="77777777" w:rsidR="008B6030" w:rsidRDefault="008B6030" w:rsidP="00017624">
            <w:pPr>
              <w:shd w:val="clear" w:color="auto" w:fill="FFFFFF"/>
              <w:rPr>
                <w:rFonts w:ascii="Verdana" w:eastAsia="Times New Roman" w:hAnsi="Verdana" w:cs="Times New Roman"/>
                <w:color w:val="000000"/>
                <w:sz w:val="20"/>
                <w:szCs w:val="20"/>
                <w:lang w:eastAsia="en-GB"/>
              </w:rPr>
            </w:pPr>
          </w:p>
          <w:p w14:paraId="25B90B4E" w14:textId="77777777" w:rsidR="00C53E48" w:rsidRPr="0023039E" w:rsidRDefault="00C53E48" w:rsidP="00017624">
            <w:pPr>
              <w:shd w:val="clear" w:color="auto" w:fill="FFFFFF"/>
              <w:rPr>
                <w:rFonts w:ascii="Verdana" w:eastAsia="Times New Roman" w:hAnsi="Verdana" w:cs="Times New Roman"/>
                <w:b/>
                <w:color w:val="000000"/>
                <w:sz w:val="20"/>
                <w:szCs w:val="20"/>
                <w:lang w:eastAsia="en-GB"/>
              </w:rPr>
            </w:pPr>
            <w:r>
              <w:rPr>
                <w:rFonts w:ascii="Verdana" w:eastAsia="Times New Roman" w:hAnsi="Verdana" w:cs="Times New Roman"/>
                <w:b/>
                <w:color w:val="000000"/>
                <w:sz w:val="20"/>
                <w:szCs w:val="20"/>
                <w:lang w:eastAsia="en-GB"/>
              </w:rPr>
              <w:t>About the role:</w:t>
            </w:r>
          </w:p>
          <w:p w14:paraId="46F366C8" w14:textId="77777777" w:rsidR="00C53E48" w:rsidRDefault="00C53E48" w:rsidP="00017624">
            <w:pPr>
              <w:shd w:val="clear" w:color="auto" w:fill="FFFFFF"/>
              <w:rPr>
                <w:rFonts w:ascii="Verdana" w:eastAsia="Times New Roman" w:hAnsi="Verdana" w:cs="Times New Roman"/>
                <w:color w:val="000000"/>
                <w:sz w:val="20"/>
                <w:szCs w:val="20"/>
                <w:lang w:eastAsia="en-GB"/>
              </w:rPr>
            </w:pPr>
          </w:p>
          <w:p w14:paraId="02BAF062" w14:textId="77777777" w:rsidR="00CE148C" w:rsidRDefault="00C53E48" w:rsidP="00C53E48">
            <w:pPr>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 xml:space="preserve">This is an exciting </w:t>
            </w:r>
            <w:r w:rsidR="00CE148C">
              <w:rPr>
                <w:rFonts w:ascii="Verdana" w:eastAsia="Times New Roman" w:hAnsi="Verdana" w:cs="Times New Roman"/>
                <w:color w:val="000000"/>
                <w:sz w:val="20"/>
                <w:szCs w:val="20"/>
                <w:lang w:eastAsia="en-GB"/>
              </w:rPr>
              <w:t>role</w:t>
            </w:r>
            <w:r>
              <w:rPr>
                <w:rFonts w:ascii="Verdana" w:eastAsia="Times New Roman" w:hAnsi="Verdana" w:cs="Times New Roman"/>
                <w:color w:val="000000"/>
                <w:sz w:val="20"/>
                <w:szCs w:val="20"/>
                <w:lang w:eastAsia="en-GB"/>
              </w:rPr>
              <w:t xml:space="preserve"> where you will demonstrate highly creative and committed ownership of </w:t>
            </w:r>
            <w:r w:rsidR="00947411">
              <w:rPr>
                <w:rFonts w:ascii="Verdana" w:eastAsia="Times New Roman" w:hAnsi="Verdana" w:cs="Times New Roman"/>
                <w:color w:val="000000"/>
                <w:sz w:val="20"/>
                <w:szCs w:val="20"/>
                <w:lang w:eastAsia="en-GB"/>
              </w:rPr>
              <w:t>business development</w:t>
            </w:r>
            <w:r>
              <w:rPr>
                <w:rFonts w:ascii="Verdana" w:eastAsia="Times New Roman" w:hAnsi="Verdana" w:cs="Times New Roman"/>
                <w:color w:val="000000"/>
                <w:sz w:val="20"/>
                <w:szCs w:val="20"/>
                <w:lang w:eastAsia="en-GB"/>
              </w:rPr>
              <w:t xml:space="preserve"> programmes</w:t>
            </w:r>
            <w:r w:rsidR="00947411">
              <w:rPr>
                <w:rFonts w:ascii="Verdana" w:eastAsia="Times New Roman" w:hAnsi="Verdana" w:cs="Times New Roman"/>
                <w:color w:val="000000"/>
                <w:sz w:val="20"/>
                <w:szCs w:val="20"/>
                <w:lang w:eastAsia="en-GB"/>
              </w:rPr>
              <w:t xml:space="preserve"> and support the relevant product groups to become global trusted adviser</w:t>
            </w:r>
            <w:r w:rsidR="0008592C">
              <w:rPr>
                <w:rFonts w:ascii="Verdana" w:eastAsia="Times New Roman" w:hAnsi="Verdana" w:cs="Times New Roman"/>
                <w:color w:val="000000"/>
                <w:sz w:val="20"/>
                <w:szCs w:val="20"/>
                <w:lang w:eastAsia="en-GB"/>
              </w:rPr>
              <w:t xml:space="preserve"> to their clients.</w:t>
            </w:r>
            <w:r w:rsidR="00947411">
              <w:rPr>
                <w:rFonts w:ascii="Verdana" w:eastAsia="Times New Roman" w:hAnsi="Verdana" w:cs="Times New Roman"/>
                <w:color w:val="000000"/>
                <w:sz w:val="20"/>
                <w:szCs w:val="20"/>
                <w:lang w:eastAsia="en-GB"/>
              </w:rPr>
              <w:t xml:space="preserve"> </w:t>
            </w:r>
          </w:p>
          <w:p w14:paraId="58A49E64" w14:textId="77777777" w:rsidR="00CE148C" w:rsidRDefault="00CE148C" w:rsidP="00C53E48">
            <w:pPr>
              <w:rPr>
                <w:rFonts w:ascii="Verdana" w:eastAsia="Times New Roman" w:hAnsi="Verdana" w:cs="Times New Roman"/>
                <w:color w:val="000000"/>
                <w:sz w:val="20"/>
                <w:szCs w:val="20"/>
                <w:lang w:eastAsia="en-GB"/>
              </w:rPr>
            </w:pPr>
          </w:p>
          <w:p w14:paraId="3E5D4469" w14:textId="77777777" w:rsidR="00C53E48" w:rsidRDefault="00CE148C" w:rsidP="00C53E48">
            <w:pPr>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 xml:space="preserve">The successful candidate </w:t>
            </w:r>
            <w:r w:rsidR="00947411">
              <w:rPr>
                <w:rFonts w:ascii="Verdana" w:eastAsia="Times New Roman" w:hAnsi="Verdana" w:cs="Times New Roman"/>
                <w:color w:val="000000"/>
                <w:sz w:val="20"/>
                <w:szCs w:val="20"/>
                <w:lang w:eastAsia="en-GB"/>
              </w:rPr>
              <w:t>will work with the senior marketing manager and the partnership to support growth through best practice</w:t>
            </w:r>
            <w:r w:rsidR="0008592C">
              <w:rPr>
                <w:rFonts w:ascii="Verdana" w:eastAsia="Times New Roman" w:hAnsi="Verdana" w:cs="Times New Roman"/>
                <w:color w:val="000000"/>
                <w:sz w:val="20"/>
                <w:szCs w:val="20"/>
                <w:lang w:eastAsia="en-GB"/>
              </w:rPr>
              <w:t xml:space="preserve"> business development campaigns and executing relationship excellence with their clients. The role is integral in delivering the highest standards to the business, working with senior partners and operations leaders across the firm.</w:t>
            </w:r>
          </w:p>
          <w:p w14:paraId="1B165813" w14:textId="77777777" w:rsidR="00CE148C" w:rsidRDefault="00CE148C" w:rsidP="00017624">
            <w:pPr>
              <w:rPr>
                <w:rFonts w:ascii="Verdana" w:hAnsi="Verdana"/>
                <w:sz w:val="20"/>
                <w:lang w:val="en"/>
              </w:rPr>
            </w:pPr>
          </w:p>
          <w:p w14:paraId="433D81E8" w14:textId="77777777" w:rsidR="003240D0" w:rsidRDefault="006306DB" w:rsidP="00017624">
            <w:pPr>
              <w:rPr>
                <w:rFonts w:ascii="Verdana" w:hAnsi="Verdana"/>
                <w:sz w:val="20"/>
                <w:lang w:val="en"/>
              </w:rPr>
            </w:pPr>
            <w:r>
              <w:rPr>
                <w:rFonts w:ascii="Verdana" w:hAnsi="Verdana"/>
                <w:sz w:val="20"/>
                <w:lang w:val="en"/>
              </w:rPr>
              <w:t>This role is ideal for someone looking to take the next step in their career in an environment that is supportive and creative.</w:t>
            </w:r>
            <w:r w:rsidR="00C53E48" w:rsidRPr="00A277E0">
              <w:rPr>
                <w:rFonts w:ascii="Verdana" w:hAnsi="Verdana"/>
                <w:sz w:val="20"/>
                <w:lang w:val="en"/>
              </w:rPr>
              <w:t xml:space="preserve"> A bright, can-do attitude is essential</w:t>
            </w:r>
            <w:r w:rsidR="0008592C">
              <w:rPr>
                <w:rFonts w:ascii="Verdana" w:hAnsi="Verdana"/>
                <w:sz w:val="20"/>
                <w:lang w:val="en"/>
              </w:rPr>
              <w:t>,</w:t>
            </w:r>
            <w:r w:rsidR="003240D0">
              <w:rPr>
                <w:rFonts w:ascii="Verdana" w:hAnsi="Verdana"/>
                <w:sz w:val="20"/>
                <w:lang w:val="en"/>
              </w:rPr>
              <w:t xml:space="preserve"> along with an ability to influence senior decision makers, securing a mandate for your ideas.</w:t>
            </w:r>
          </w:p>
          <w:p w14:paraId="29AD732E" w14:textId="77777777" w:rsidR="003240D0" w:rsidRDefault="003240D0" w:rsidP="00017624">
            <w:pPr>
              <w:rPr>
                <w:rFonts w:ascii="Verdana" w:hAnsi="Verdana"/>
                <w:sz w:val="20"/>
                <w:lang w:val="en"/>
              </w:rPr>
            </w:pPr>
          </w:p>
          <w:p w14:paraId="7E2873A3" w14:textId="77777777" w:rsidR="00062F2C" w:rsidRDefault="00C53E48" w:rsidP="003443E0">
            <w:pPr>
              <w:rPr>
                <w:rFonts w:ascii="Verdana" w:hAnsi="Verdana"/>
                <w:sz w:val="20"/>
                <w:lang w:val="en"/>
              </w:rPr>
            </w:pPr>
            <w:r w:rsidRPr="00A277E0">
              <w:rPr>
                <w:rFonts w:ascii="Verdana" w:hAnsi="Verdana"/>
                <w:sz w:val="20"/>
                <w:lang w:val="en"/>
              </w:rPr>
              <w:t>We work</w:t>
            </w:r>
            <w:r w:rsidR="00947411">
              <w:rPr>
                <w:rFonts w:ascii="Verdana" w:hAnsi="Verdana"/>
                <w:sz w:val="20"/>
                <w:lang w:val="en"/>
              </w:rPr>
              <w:t xml:space="preserve"> smart and</w:t>
            </w:r>
            <w:r w:rsidRPr="00A277E0">
              <w:rPr>
                <w:rFonts w:ascii="Verdana" w:hAnsi="Verdana"/>
                <w:sz w:val="20"/>
                <w:lang w:val="en"/>
              </w:rPr>
              <w:t xml:space="preserve"> hard because we have a passion for</w:t>
            </w:r>
            <w:r>
              <w:rPr>
                <w:rFonts w:ascii="Verdana" w:hAnsi="Verdana"/>
                <w:sz w:val="20"/>
                <w:lang w:val="en"/>
              </w:rPr>
              <w:t xml:space="preserve"> our</w:t>
            </w:r>
            <w:r w:rsidRPr="00A277E0">
              <w:rPr>
                <w:rFonts w:ascii="Verdana" w:hAnsi="Verdana"/>
                <w:sz w:val="20"/>
                <w:lang w:val="en"/>
              </w:rPr>
              <w:t xml:space="preserve"> role in supporting one of the world’</w:t>
            </w:r>
            <w:r>
              <w:rPr>
                <w:rFonts w:ascii="Verdana" w:hAnsi="Verdana"/>
                <w:sz w:val="20"/>
                <w:lang w:val="en"/>
              </w:rPr>
              <w:t xml:space="preserve">s leading </w:t>
            </w:r>
            <w:r w:rsidR="00947411">
              <w:rPr>
                <w:rFonts w:ascii="Verdana" w:hAnsi="Verdana"/>
                <w:sz w:val="20"/>
                <w:lang w:val="en"/>
              </w:rPr>
              <w:t>legal team</w:t>
            </w:r>
            <w:r>
              <w:rPr>
                <w:rFonts w:ascii="Verdana" w:hAnsi="Verdana"/>
                <w:sz w:val="20"/>
                <w:lang w:val="en"/>
              </w:rPr>
              <w:t>, and you will demonstrate a similar approach</w:t>
            </w:r>
            <w:r w:rsidR="003240D0">
              <w:rPr>
                <w:rFonts w:ascii="Verdana" w:hAnsi="Verdana"/>
                <w:sz w:val="20"/>
                <w:lang w:val="en"/>
              </w:rPr>
              <w:t xml:space="preserve"> to your role</w:t>
            </w:r>
            <w:r>
              <w:rPr>
                <w:rFonts w:ascii="Verdana" w:hAnsi="Verdana"/>
                <w:sz w:val="20"/>
                <w:lang w:val="en"/>
              </w:rPr>
              <w:t>.</w:t>
            </w:r>
          </w:p>
          <w:p w14:paraId="70E942CD" w14:textId="77777777" w:rsidR="003443E0" w:rsidRPr="0023039E" w:rsidRDefault="003443E0" w:rsidP="003443E0">
            <w:pPr>
              <w:rPr>
                <w:rFonts w:ascii="Verdana" w:hAnsi="Verdana"/>
                <w:sz w:val="20"/>
                <w:lang w:val="en"/>
              </w:rPr>
            </w:pPr>
          </w:p>
        </w:tc>
      </w:tr>
      <w:tr w:rsidR="00720C5D" w:rsidRPr="00471575" w14:paraId="0244B673" w14:textId="77777777" w:rsidTr="0013135A">
        <w:tc>
          <w:tcPr>
            <w:tcW w:w="2122" w:type="dxa"/>
          </w:tcPr>
          <w:p w14:paraId="1048FED7" w14:textId="77777777" w:rsidR="00720C5D" w:rsidRPr="00471575" w:rsidRDefault="00720C5D" w:rsidP="00447876">
            <w:pPr>
              <w:rPr>
                <w:rFonts w:ascii="Verdana" w:eastAsia="Times New Roman" w:hAnsi="Verdana" w:cs="Times New Roman"/>
                <w:b/>
                <w:bCs/>
                <w:color w:val="000000"/>
                <w:sz w:val="20"/>
                <w:szCs w:val="20"/>
                <w:lang w:eastAsia="en-GB"/>
              </w:rPr>
            </w:pPr>
            <w:r w:rsidRPr="00471575">
              <w:rPr>
                <w:rFonts w:ascii="Verdana" w:eastAsia="Times New Roman" w:hAnsi="Verdana" w:cs="Times New Roman"/>
                <w:b/>
                <w:bCs/>
                <w:color w:val="000000"/>
                <w:sz w:val="20"/>
                <w:szCs w:val="20"/>
                <w:lang w:eastAsia="en-GB"/>
              </w:rPr>
              <w:t>Key Responsibilities:</w:t>
            </w:r>
          </w:p>
        </w:tc>
        <w:tc>
          <w:tcPr>
            <w:tcW w:w="6894" w:type="dxa"/>
          </w:tcPr>
          <w:p w14:paraId="5B654A62" w14:textId="77777777" w:rsidR="00364A68" w:rsidRDefault="00880587" w:rsidP="00615B56">
            <w:pPr>
              <w:pStyle w:val="ListParagraph"/>
              <w:numPr>
                <w:ilvl w:val="0"/>
                <w:numId w:val="5"/>
              </w:numPr>
              <w:ind w:left="527" w:hanging="357"/>
              <w:rPr>
                <w:rFonts w:ascii="Verdana" w:hAnsi="Verdana"/>
                <w:sz w:val="20"/>
                <w:szCs w:val="20"/>
                <w:lang w:val="en"/>
              </w:rPr>
            </w:pPr>
            <w:r>
              <w:rPr>
                <w:rFonts w:ascii="Verdana" w:hAnsi="Verdana"/>
                <w:sz w:val="20"/>
                <w:szCs w:val="20"/>
                <w:lang w:val="en"/>
              </w:rPr>
              <w:t>Work</w:t>
            </w:r>
            <w:r w:rsidR="003240D0">
              <w:rPr>
                <w:rFonts w:ascii="Verdana" w:hAnsi="Verdana"/>
                <w:sz w:val="20"/>
                <w:szCs w:val="20"/>
                <w:lang w:val="en"/>
              </w:rPr>
              <w:t>ing</w:t>
            </w:r>
            <w:r>
              <w:rPr>
                <w:rFonts w:ascii="Verdana" w:hAnsi="Verdana"/>
                <w:sz w:val="20"/>
                <w:szCs w:val="20"/>
                <w:lang w:val="en"/>
              </w:rPr>
              <w:t xml:space="preserve"> with the Senior Marketing Manager and </w:t>
            </w:r>
            <w:r w:rsidR="00364A68" w:rsidRPr="00364A68">
              <w:rPr>
                <w:rFonts w:ascii="Verdana" w:hAnsi="Verdana"/>
                <w:sz w:val="20"/>
                <w:szCs w:val="20"/>
                <w:lang w:val="en"/>
              </w:rPr>
              <w:t xml:space="preserve">relevant </w:t>
            </w:r>
            <w:r w:rsidR="00C53E48">
              <w:rPr>
                <w:rFonts w:ascii="Verdana" w:hAnsi="Verdana"/>
                <w:sz w:val="20"/>
                <w:szCs w:val="20"/>
                <w:lang w:val="en"/>
              </w:rPr>
              <w:t xml:space="preserve">partner </w:t>
            </w:r>
            <w:r w:rsidR="00364A68" w:rsidRPr="00364A68">
              <w:rPr>
                <w:rFonts w:ascii="Verdana" w:hAnsi="Verdana"/>
                <w:sz w:val="20"/>
                <w:szCs w:val="20"/>
                <w:lang w:val="en"/>
              </w:rPr>
              <w:t xml:space="preserve">stakeholders to drive forward the </w:t>
            </w:r>
            <w:r w:rsidR="00947411">
              <w:rPr>
                <w:rFonts w:ascii="Verdana" w:hAnsi="Verdana"/>
                <w:sz w:val="20"/>
                <w:szCs w:val="20"/>
                <w:lang w:val="en"/>
              </w:rPr>
              <w:t>client relationship and business development strategy</w:t>
            </w:r>
            <w:r w:rsidR="00364A68" w:rsidRPr="00364A68">
              <w:rPr>
                <w:rFonts w:ascii="Verdana" w:hAnsi="Verdana"/>
                <w:sz w:val="20"/>
                <w:szCs w:val="20"/>
                <w:lang w:val="en"/>
              </w:rPr>
              <w:t xml:space="preserve">. </w:t>
            </w:r>
          </w:p>
          <w:p w14:paraId="57E367FE" w14:textId="77777777" w:rsidR="00101580" w:rsidRPr="003443E0" w:rsidRDefault="0008592C" w:rsidP="00880587">
            <w:pPr>
              <w:pStyle w:val="ListParagraph"/>
              <w:numPr>
                <w:ilvl w:val="0"/>
                <w:numId w:val="5"/>
              </w:numPr>
              <w:ind w:left="527" w:hanging="357"/>
              <w:rPr>
                <w:rFonts w:ascii="Verdana" w:hAnsi="Verdana"/>
                <w:sz w:val="20"/>
                <w:szCs w:val="20"/>
                <w:lang w:val="en"/>
              </w:rPr>
            </w:pPr>
            <w:r>
              <w:rPr>
                <w:rFonts w:ascii="Verdana" w:hAnsi="Verdana" w:cs="Arial"/>
                <w:sz w:val="20"/>
                <w:szCs w:val="20"/>
              </w:rPr>
              <w:lastRenderedPageBreak/>
              <w:t>Support in the development, implementation and delivery of</w:t>
            </w:r>
            <w:r w:rsidR="00C53E48">
              <w:rPr>
                <w:rFonts w:ascii="Verdana" w:hAnsi="Verdana" w:cs="Arial"/>
                <w:sz w:val="20"/>
                <w:szCs w:val="20"/>
              </w:rPr>
              <w:t xml:space="preserve"> </w:t>
            </w:r>
            <w:r w:rsidR="00880587">
              <w:rPr>
                <w:rFonts w:ascii="Verdana" w:hAnsi="Verdana" w:cs="Arial"/>
                <w:sz w:val="20"/>
                <w:szCs w:val="20"/>
              </w:rPr>
              <w:t xml:space="preserve">campaigns </w:t>
            </w:r>
            <w:r w:rsidR="004A2757">
              <w:rPr>
                <w:rFonts w:ascii="Verdana" w:hAnsi="Verdana" w:cs="Arial"/>
                <w:sz w:val="20"/>
                <w:szCs w:val="20"/>
              </w:rPr>
              <w:t>using the full</w:t>
            </w:r>
            <w:r w:rsidR="00C53E48">
              <w:rPr>
                <w:rFonts w:ascii="Verdana" w:hAnsi="Verdana" w:cs="Arial"/>
                <w:sz w:val="20"/>
                <w:szCs w:val="20"/>
              </w:rPr>
              <w:t xml:space="preserve"> range of routes to market.</w:t>
            </w:r>
          </w:p>
          <w:p w14:paraId="4A1965AC" w14:textId="77777777" w:rsidR="009F5A9B" w:rsidRDefault="009F5A9B" w:rsidP="009F5A9B">
            <w:pPr>
              <w:pStyle w:val="ListParagraph"/>
              <w:numPr>
                <w:ilvl w:val="0"/>
                <w:numId w:val="5"/>
              </w:numPr>
              <w:ind w:left="527" w:hanging="357"/>
              <w:rPr>
                <w:rFonts w:ascii="Verdana" w:hAnsi="Verdana" w:cs="Arial"/>
                <w:sz w:val="20"/>
                <w:szCs w:val="20"/>
              </w:rPr>
            </w:pPr>
            <w:r w:rsidRPr="009F5A9B">
              <w:rPr>
                <w:rFonts w:ascii="Verdana" w:hAnsi="Verdana" w:cs="Arial"/>
                <w:sz w:val="20"/>
                <w:szCs w:val="20"/>
              </w:rPr>
              <w:t>Developing tailored proposals and pitches.</w:t>
            </w:r>
          </w:p>
          <w:p w14:paraId="4B5E4EA0" w14:textId="77777777" w:rsidR="0008592C" w:rsidRPr="0008592C" w:rsidRDefault="0008592C" w:rsidP="0008592C">
            <w:pPr>
              <w:pStyle w:val="ListParagraph"/>
              <w:numPr>
                <w:ilvl w:val="0"/>
                <w:numId w:val="5"/>
              </w:numPr>
              <w:ind w:left="527" w:hanging="357"/>
              <w:rPr>
                <w:rFonts w:ascii="Verdana" w:hAnsi="Verdana" w:cs="Arial"/>
                <w:sz w:val="20"/>
                <w:szCs w:val="20"/>
              </w:rPr>
            </w:pPr>
            <w:r>
              <w:rPr>
                <w:rFonts w:ascii="Verdana" w:hAnsi="Verdana" w:cs="Arial"/>
                <w:sz w:val="20"/>
                <w:szCs w:val="20"/>
              </w:rPr>
              <w:t>Compiling legal directory submissions and other data for league tables etc</w:t>
            </w:r>
          </w:p>
          <w:p w14:paraId="7BFB337A" w14:textId="77777777" w:rsidR="009F5A9B" w:rsidRPr="009F5A9B" w:rsidRDefault="009F5A9B" w:rsidP="009F5A9B">
            <w:pPr>
              <w:pStyle w:val="ListParagraph"/>
              <w:numPr>
                <w:ilvl w:val="0"/>
                <w:numId w:val="5"/>
              </w:numPr>
              <w:ind w:left="527" w:hanging="357"/>
              <w:rPr>
                <w:rFonts w:ascii="Verdana" w:hAnsi="Verdana" w:cs="Arial"/>
                <w:sz w:val="20"/>
                <w:szCs w:val="20"/>
              </w:rPr>
            </w:pPr>
            <w:r w:rsidRPr="009F5A9B">
              <w:rPr>
                <w:rFonts w:ascii="Verdana" w:hAnsi="Verdana" w:cs="Arial"/>
                <w:sz w:val="20"/>
                <w:szCs w:val="20"/>
              </w:rPr>
              <w:t>Providing business intelligence on key competitors and marketplace trends, identifying ways of gaining a competitive advantage in the market. </w:t>
            </w:r>
          </w:p>
          <w:p w14:paraId="6EF2C9FA" w14:textId="77777777" w:rsidR="00101580" w:rsidRPr="00CC201C" w:rsidRDefault="00101580" w:rsidP="00101580">
            <w:pPr>
              <w:pStyle w:val="ListParagraph"/>
              <w:numPr>
                <w:ilvl w:val="0"/>
                <w:numId w:val="5"/>
              </w:numPr>
              <w:ind w:left="527" w:hanging="357"/>
              <w:rPr>
                <w:rFonts w:ascii="Verdana" w:hAnsi="Verdana"/>
                <w:sz w:val="20"/>
                <w:szCs w:val="20"/>
                <w:lang w:val="en"/>
              </w:rPr>
            </w:pPr>
            <w:r w:rsidRPr="00CC201C">
              <w:rPr>
                <w:rFonts w:ascii="Verdana" w:hAnsi="Verdana" w:cs="Arial"/>
                <w:sz w:val="20"/>
                <w:szCs w:val="20"/>
              </w:rPr>
              <w:t>Work</w:t>
            </w:r>
            <w:r>
              <w:rPr>
                <w:rFonts w:ascii="Verdana" w:hAnsi="Verdana" w:cs="Arial"/>
                <w:sz w:val="20"/>
                <w:szCs w:val="20"/>
              </w:rPr>
              <w:t>ing</w:t>
            </w:r>
            <w:r w:rsidRPr="00CC201C">
              <w:rPr>
                <w:rFonts w:ascii="Verdana" w:hAnsi="Verdana" w:cs="Arial"/>
                <w:sz w:val="20"/>
                <w:szCs w:val="20"/>
              </w:rPr>
              <w:t xml:space="preserve"> collaboratively with other support functions to pr</w:t>
            </w:r>
            <w:r>
              <w:rPr>
                <w:rFonts w:ascii="Verdana" w:hAnsi="Verdana" w:cs="Arial"/>
                <w:sz w:val="20"/>
                <w:szCs w:val="20"/>
              </w:rPr>
              <w:t>ovide a seamless service to the business.</w:t>
            </w:r>
          </w:p>
          <w:p w14:paraId="733B62FE" w14:textId="77777777" w:rsidR="00657F3C" w:rsidRPr="003443E0" w:rsidRDefault="00CC201C" w:rsidP="005F77C0">
            <w:pPr>
              <w:pStyle w:val="ListParagraph"/>
              <w:numPr>
                <w:ilvl w:val="0"/>
                <w:numId w:val="5"/>
              </w:numPr>
              <w:ind w:left="527" w:hanging="357"/>
              <w:rPr>
                <w:rFonts w:ascii="Verdana" w:hAnsi="Verdana"/>
                <w:sz w:val="20"/>
                <w:szCs w:val="20"/>
                <w:lang w:val="en"/>
              </w:rPr>
            </w:pPr>
            <w:r>
              <w:rPr>
                <w:rFonts w:ascii="Verdana" w:hAnsi="Verdana" w:cs="Arial"/>
                <w:sz w:val="20"/>
                <w:szCs w:val="20"/>
                <w:lang w:val="en-US"/>
              </w:rPr>
              <w:t xml:space="preserve">Supporting </w:t>
            </w:r>
            <w:r w:rsidR="00657F3C" w:rsidRPr="00657F3C">
              <w:rPr>
                <w:rFonts w:ascii="Verdana" w:hAnsi="Verdana" w:cs="Arial"/>
                <w:sz w:val="20"/>
                <w:szCs w:val="20"/>
                <w:lang w:val="en-US"/>
              </w:rPr>
              <w:t>other marketing departments and firm wide initiatives, as required.</w:t>
            </w:r>
          </w:p>
          <w:p w14:paraId="4851AF1F" w14:textId="77777777" w:rsidR="003443E0" w:rsidRPr="003443E0" w:rsidRDefault="0008592C" w:rsidP="003443E0">
            <w:pPr>
              <w:pStyle w:val="ListParagraph"/>
              <w:numPr>
                <w:ilvl w:val="0"/>
                <w:numId w:val="5"/>
              </w:numPr>
              <w:ind w:left="527" w:hanging="357"/>
              <w:rPr>
                <w:rFonts w:ascii="Verdana" w:hAnsi="Verdana" w:cs="Arial"/>
                <w:sz w:val="20"/>
                <w:szCs w:val="20"/>
                <w:lang w:val="en-US"/>
              </w:rPr>
            </w:pPr>
            <w:r>
              <w:rPr>
                <w:rFonts w:ascii="Verdana" w:hAnsi="Verdana" w:cs="Arial"/>
                <w:sz w:val="20"/>
                <w:szCs w:val="20"/>
                <w:lang w:val="en-US"/>
              </w:rPr>
              <w:t>C</w:t>
            </w:r>
            <w:r w:rsidR="003443E0" w:rsidRPr="003443E0">
              <w:rPr>
                <w:rFonts w:ascii="Verdana" w:hAnsi="Verdana" w:cs="Arial"/>
                <w:sz w:val="20"/>
                <w:szCs w:val="20"/>
                <w:lang w:val="en-US"/>
              </w:rPr>
              <w:t>hallen</w:t>
            </w:r>
            <w:r>
              <w:rPr>
                <w:rFonts w:ascii="Verdana" w:hAnsi="Verdana" w:cs="Arial"/>
                <w:sz w:val="20"/>
                <w:szCs w:val="20"/>
                <w:lang w:val="en-US"/>
              </w:rPr>
              <w:t>ge</w:t>
            </w:r>
            <w:r w:rsidR="003443E0" w:rsidRPr="003443E0">
              <w:rPr>
                <w:rFonts w:ascii="Verdana" w:hAnsi="Verdana" w:cs="Arial"/>
                <w:sz w:val="20"/>
                <w:szCs w:val="20"/>
                <w:lang w:val="en-US"/>
              </w:rPr>
              <w:t xml:space="preserve"> traditional marketing techniques and embracing technology and cutting-edge approaches to drive connectivity with our client base </w:t>
            </w:r>
          </w:p>
          <w:p w14:paraId="00B8140E" w14:textId="77777777" w:rsidR="003443E0" w:rsidRPr="008379F1" w:rsidRDefault="003443E0" w:rsidP="008379F1">
            <w:pPr>
              <w:pStyle w:val="ListParagraph"/>
              <w:numPr>
                <w:ilvl w:val="0"/>
                <w:numId w:val="5"/>
              </w:numPr>
              <w:ind w:left="527" w:hanging="357"/>
              <w:rPr>
                <w:rFonts w:ascii="Verdana" w:hAnsi="Verdana" w:cs="Arial"/>
                <w:sz w:val="20"/>
                <w:szCs w:val="20"/>
                <w:lang w:val="en-US"/>
              </w:rPr>
            </w:pPr>
            <w:r w:rsidRPr="003443E0">
              <w:rPr>
                <w:rFonts w:ascii="Verdana" w:hAnsi="Verdana" w:cs="Arial"/>
                <w:sz w:val="20"/>
                <w:szCs w:val="20"/>
                <w:lang w:val="en-US"/>
              </w:rPr>
              <w:t xml:space="preserve">Championing the use of </w:t>
            </w:r>
            <w:r w:rsidR="0008592C">
              <w:rPr>
                <w:rFonts w:ascii="Verdana" w:hAnsi="Verdana" w:cs="Arial"/>
                <w:sz w:val="20"/>
                <w:szCs w:val="20"/>
                <w:lang w:val="en-US"/>
              </w:rPr>
              <w:t>the firm’s sales training</w:t>
            </w:r>
            <w:r w:rsidRPr="003443E0">
              <w:rPr>
                <w:rFonts w:ascii="Verdana" w:hAnsi="Verdana" w:cs="Arial"/>
                <w:sz w:val="20"/>
                <w:szCs w:val="20"/>
                <w:lang w:val="en-US"/>
              </w:rPr>
              <w:t xml:space="preserve"> techniques as best practice across the teams </w:t>
            </w:r>
          </w:p>
          <w:p w14:paraId="30E5FDC2" w14:textId="77777777" w:rsidR="003443E0" w:rsidRPr="00364A68" w:rsidRDefault="003443E0" w:rsidP="00364A68">
            <w:pPr>
              <w:shd w:val="clear" w:color="auto" w:fill="FFFFFF"/>
              <w:rPr>
                <w:rFonts w:ascii="Verdana" w:eastAsia="Times New Roman" w:hAnsi="Verdana" w:cs="Times New Roman"/>
                <w:color w:val="000000"/>
                <w:sz w:val="20"/>
                <w:szCs w:val="20"/>
                <w:lang w:eastAsia="en-GB"/>
              </w:rPr>
            </w:pPr>
          </w:p>
        </w:tc>
      </w:tr>
      <w:tr w:rsidR="00720C5D" w:rsidRPr="00471575" w14:paraId="18F72DFB" w14:textId="77777777" w:rsidTr="0013135A">
        <w:tc>
          <w:tcPr>
            <w:tcW w:w="2122" w:type="dxa"/>
          </w:tcPr>
          <w:p w14:paraId="211816E2" w14:textId="77777777" w:rsidR="00720C5D" w:rsidRPr="00471575" w:rsidRDefault="00720C5D" w:rsidP="00447876">
            <w:pPr>
              <w:rPr>
                <w:rFonts w:ascii="Verdana" w:eastAsia="Times New Roman" w:hAnsi="Verdana" w:cs="Times New Roman"/>
                <w:b/>
                <w:bCs/>
                <w:color w:val="000000"/>
                <w:sz w:val="20"/>
                <w:szCs w:val="20"/>
                <w:lang w:eastAsia="en-GB"/>
              </w:rPr>
            </w:pPr>
            <w:r w:rsidRPr="00471575">
              <w:rPr>
                <w:rFonts w:ascii="Verdana" w:eastAsia="Times New Roman" w:hAnsi="Verdana" w:cs="Times New Roman"/>
                <w:b/>
                <w:bCs/>
                <w:color w:val="000000"/>
                <w:sz w:val="20"/>
                <w:szCs w:val="20"/>
                <w:lang w:eastAsia="en-GB"/>
              </w:rPr>
              <w:lastRenderedPageBreak/>
              <w:t>Skills and experience:</w:t>
            </w:r>
          </w:p>
        </w:tc>
        <w:tc>
          <w:tcPr>
            <w:tcW w:w="6894" w:type="dxa"/>
          </w:tcPr>
          <w:p w14:paraId="3432A7AC" w14:textId="77777777" w:rsidR="00BF370B" w:rsidRPr="00BF370B" w:rsidRDefault="00BF370B" w:rsidP="00BF370B">
            <w:pPr>
              <w:rPr>
                <w:rFonts w:ascii="Verdana" w:hAnsi="Verdana"/>
                <w:sz w:val="20"/>
                <w:lang w:val="en"/>
              </w:rPr>
            </w:pPr>
            <w:r w:rsidRPr="00BF370B">
              <w:rPr>
                <w:rFonts w:ascii="Verdana" w:hAnsi="Verdana"/>
                <w:sz w:val="20"/>
                <w:lang w:val="en"/>
              </w:rPr>
              <w:t>The successful candidate will have</w:t>
            </w:r>
            <w:r>
              <w:rPr>
                <w:rFonts w:ascii="Verdana" w:hAnsi="Verdana"/>
                <w:sz w:val="20"/>
                <w:lang w:val="en"/>
              </w:rPr>
              <w:t>:</w:t>
            </w:r>
          </w:p>
          <w:p w14:paraId="16572FDD" w14:textId="77777777" w:rsidR="00BF370B" w:rsidRPr="00BF370B" w:rsidRDefault="00BF370B" w:rsidP="00BF370B">
            <w:pPr>
              <w:rPr>
                <w:rFonts w:ascii="Verdana" w:hAnsi="Verdana"/>
                <w:sz w:val="20"/>
                <w:lang w:val="en"/>
              </w:rPr>
            </w:pPr>
          </w:p>
          <w:p w14:paraId="29D40039" w14:textId="77777777" w:rsidR="008379F1" w:rsidRDefault="000A11D6">
            <w:pPr>
              <w:pStyle w:val="ListParagraph"/>
              <w:numPr>
                <w:ilvl w:val="0"/>
                <w:numId w:val="8"/>
              </w:numPr>
              <w:ind w:left="527" w:hanging="357"/>
              <w:rPr>
                <w:rFonts w:ascii="Verdana" w:hAnsi="Verdana"/>
                <w:sz w:val="20"/>
                <w:lang w:val="en"/>
              </w:rPr>
            </w:pPr>
            <w:r>
              <w:rPr>
                <w:rFonts w:ascii="Verdana" w:hAnsi="Verdana"/>
                <w:sz w:val="20"/>
                <w:lang w:val="en"/>
              </w:rPr>
              <w:t>Experience within a business development role within professional services</w:t>
            </w:r>
          </w:p>
          <w:p w14:paraId="45195F1D" w14:textId="77777777" w:rsidR="0008592C" w:rsidRPr="0008592C" w:rsidRDefault="00BF370B" w:rsidP="0008592C">
            <w:pPr>
              <w:pStyle w:val="ListParagraph"/>
              <w:numPr>
                <w:ilvl w:val="0"/>
                <w:numId w:val="8"/>
              </w:numPr>
              <w:ind w:left="527" w:hanging="357"/>
              <w:rPr>
                <w:rFonts w:ascii="Verdana" w:hAnsi="Verdana"/>
                <w:sz w:val="20"/>
                <w:lang w:val="en"/>
              </w:rPr>
            </w:pPr>
            <w:r>
              <w:rPr>
                <w:rFonts w:ascii="Verdana" w:hAnsi="Verdana"/>
                <w:sz w:val="20"/>
                <w:lang w:val="en"/>
              </w:rPr>
              <w:t xml:space="preserve">A </w:t>
            </w:r>
            <w:r w:rsidR="00C53E48" w:rsidRPr="00C53E48">
              <w:rPr>
                <w:rFonts w:ascii="Verdana" w:hAnsi="Verdana"/>
                <w:sz w:val="20"/>
                <w:lang w:val="en"/>
              </w:rPr>
              <w:t>superb track record of delivering</w:t>
            </w:r>
            <w:r w:rsidR="000A11D6">
              <w:rPr>
                <w:rFonts w:ascii="Verdana" w:hAnsi="Verdana"/>
                <w:sz w:val="20"/>
                <w:lang w:val="en"/>
              </w:rPr>
              <w:t>, or supporting the delivery of</w:t>
            </w:r>
            <w:r w:rsidR="00C53E48" w:rsidRPr="00C53E48">
              <w:rPr>
                <w:rFonts w:ascii="Verdana" w:hAnsi="Verdana"/>
                <w:sz w:val="20"/>
                <w:lang w:val="en"/>
              </w:rPr>
              <w:t xml:space="preserve"> marketing and business development</w:t>
            </w:r>
            <w:r w:rsidR="0023039E">
              <w:rPr>
                <w:rFonts w:ascii="Verdana" w:hAnsi="Verdana"/>
                <w:sz w:val="20"/>
                <w:lang w:val="en"/>
              </w:rPr>
              <w:t xml:space="preserve"> plans</w:t>
            </w:r>
            <w:r w:rsidR="008379F1">
              <w:rPr>
                <w:rFonts w:ascii="Verdana" w:hAnsi="Verdana"/>
                <w:sz w:val="20"/>
                <w:lang w:val="en"/>
              </w:rPr>
              <w:t>,</w:t>
            </w:r>
            <w:r w:rsidR="0023039E">
              <w:rPr>
                <w:rFonts w:ascii="Verdana" w:hAnsi="Verdana"/>
                <w:sz w:val="20"/>
                <w:lang w:val="en"/>
              </w:rPr>
              <w:t xml:space="preserve"> campaigns</w:t>
            </w:r>
            <w:r w:rsidR="008379F1">
              <w:rPr>
                <w:rFonts w:ascii="Verdana" w:hAnsi="Verdana"/>
                <w:sz w:val="20"/>
                <w:lang w:val="en"/>
              </w:rPr>
              <w:t xml:space="preserve"> and initiatives</w:t>
            </w:r>
            <w:r w:rsidR="0023039E">
              <w:rPr>
                <w:rFonts w:ascii="Verdana" w:hAnsi="Verdana"/>
                <w:sz w:val="20"/>
                <w:lang w:val="en"/>
              </w:rPr>
              <w:t>.</w:t>
            </w:r>
            <w:r w:rsidR="003443E0">
              <w:rPr>
                <w:rFonts w:ascii="Verdana" w:hAnsi="Verdana"/>
                <w:sz w:val="20"/>
                <w:lang w:val="en"/>
              </w:rPr>
              <w:t xml:space="preserve"> This will include</w:t>
            </w:r>
            <w:r w:rsidR="008379F1">
              <w:rPr>
                <w:rFonts w:ascii="Verdana" w:hAnsi="Verdana"/>
                <w:sz w:val="20"/>
                <w:lang w:val="en"/>
              </w:rPr>
              <w:t>, but is not limited to</w:t>
            </w:r>
            <w:r w:rsidR="003443E0">
              <w:rPr>
                <w:rFonts w:ascii="Verdana" w:hAnsi="Verdana"/>
                <w:sz w:val="20"/>
                <w:lang w:val="en"/>
              </w:rPr>
              <w:t>:</w:t>
            </w:r>
          </w:p>
          <w:p w14:paraId="7962B9E7" w14:textId="77777777" w:rsidR="003443E0" w:rsidRDefault="003443E0" w:rsidP="003443E0">
            <w:pPr>
              <w:pStyle w:val="ListParagraph"/>
              <w:numPr>
                <w:ilvl w:val="1"/>
                <w:numId w:val="8"/>
              </w:numPr>
              <w:rPr>
                <w:rFonts w:ascii="Verdana" w:hAnsi="Verdana"/>
                <w:sz w:val="20"/>
                <w:lang w:val="en"/>
              </w:rPr>
            </w:pPr>
            <w:r>
              <w:rPr>
                <w:rFonts w:ascii="Verdana" w:hAnsi="Verdana"/>
                <w:sz w:val="20"/>
                <w:lang w:val="en"/>
              </w:rPr>
              <w:t>l</w:t>
            </w:r>
            <w:r w:rsidR="008379F1">
              <w:rPr>
                <w:rFonts w:ascii="Verdana" w:hAnsi="Verdana"/>
                <w:sz w:val="20"/>
                <w:lang w:val="en"/>
              </w:rPr>
              <w:t>arge-</w:t>
            </w:r>
            <w:r>
              <w:rPr>
                <w:rFonts w:ascii="Verdana" w:hAnsi="Verdana"/>
                <w:sz w:val="20"/>
                <w:lang w:val="en"/>
              </w:rPr>
              <w:t>scale strategic events;</w:t>
            </w:r>
          </w:p>
          <w:p w14:paraId="5B82DDAF" w14:textId="77777777" w:rsidR="0008592C" w:rsidRDefault="0008592C" w:rsidP="003443E0">
            <w:pPr>
              <w:pStyle w:val="ListParagraph"/>
              <w:numPr>
                <w:ilvl w:val="1"/>
                <w:numId w:val="8"/>
              </w:numPr>
              <w:rPr>
                <w:rFonts w:ascii="Verdana" w:hAnsi="Verdana"/>
                <w:sz w:val="20"/>
                <w:lang w:val="en"/>
              </w:rPr>
            </w:pPr>
            <w:r>
              <w:rPr>
                <w:rFonts w:ascii="Verdana" w:hAnsi="Verdana"/>
                <w:sz w:val="20"/>
                <w:lang w:val="en"/>
              </w:rPr>
              <w:t>Client development programs</w:t>
            </w:r>
          </w:p>
          <w:p w14:paraId="467F6BB3" w14:textId="77777777" w:rsidR="008379F1" w:rsidRDefault="008379F1" w:rsidP="003443E0">
            <w:pPr>
              <w:pStyle w:val="ListParagraph"/>
              <w:numPr>
                <w:ilvl w:val="1"/>
                <w:numId w:val="8"/>
              </w:numPr>
              <w:rPr>
                <w:rFonts w:ascii="Verdana" w:hAnsi="Verdana"/>
                <w:sz w:val="20"/>
                <w:lang w:val="en"/>
              </w:rPr>
            </w:pPr>
            <w:r>
              <w:rPr>
                <w:rFonts w:ascii="Verdana" w:hAnsi="Verdana"/>
                <w:sz w:val="20"/>
                <w:lang w:val="en"/>
              </w:rPr>
              <w:t>target identification;</w:t>
            </w:r>
          </w:p>
          <w:p w14:paraId="215385CD" w14:textId="77777777" w:rsidR="008379F1" w:rsidRDefault="008379F1" w:rsidP="003443E0">
            <w:pPr>
              <w:pStyle w:val="ListParagraph"/>
              <w:numPr>
                <w:ilvl w:val="1"/>
                <w:numId w:val="8"/>
              </w:numPr>
              <w:rPr>
                <w:rFonts w:ascii="Verdana" w:hAnsi="Verdana"/>
                <w:sz w:val="20"/>
                <w:lang w:val="en"/>
              </w:rPr>
            </w:pPr>
            <w:r>
              <w:rPr>
                <w:rFonts w:ascii="Verdana" w:hAnsi="Verdana"/>
                <w:sz w:val="20"/>
                <w:lang w:val="en"/>
              </w:rPr>
              <w:t>market segmentation and development; and</w:t>
            </w:r>
          </w:p>
          <w:p w14:paraId="1C40BFCC" w14:textId="77777777" w:rsidR="0008592C" w:rsidRPr="0008592C" w:rsidRDefault="008379F1" w:rsidP="0008592C">
            <w:pPr>
              <w:pStyle w:val="ListParagraph"/>
              <w:numPr>
                <w:ilvl w:val="1"/>
                <w:numId w:val="8"/>
              </w:numPr>
              <w:rPr>
                <w:rFonts w:ascii="Verdana" w:hAnsi="Verdana"/>
                <w:sz w:val="20"/>
                <w:lang w:val="en"/>
              </w:rPr>
            </w:pPr>
            <w:r>
              <w:rPr>
                <w:rFonts w:ascii="Verdana" w:hAnsi="Verdana"/>
                <w:sz w:val="20"/>
                <w:lang w:val="en"/>
              </w:rPr>
              <w:t>pitch management.</w:t>
            </w:r>
          </w:p>
          <w:p w14:paraId="7B0AC308" w14:textId="77777777" w:rsidR="00D03F42" w:rsidRDefault="00BF370B">
            <w:pPr>
              <w:pStyle w:val="ListParagraph"/>
              <w:numPr>
                <w:ilvl w:val="0"/>
                <w:numId w:val="8"/>
              </w:numPr>
              <w:ind w:left="527" w:hanging="357"/>
              <w:rPr>
                <w:rFonts w:ascii="Verdana" w:hAnsi="Verdana"/>
                <w:sz w:val="20"/>
                <w:lang w:val="en"/>
              </w:rPr>
            </w:pPr>
            <w:r>
              <w:rPr>
                <w:rFonts w:ascii="Verdana" w:hAnsi="Verdana"/>
                <w:sz w:val="20"/>
                <w:lang w:val="en"/>
              </w:rPr>
              <w:t>A d</w:t>
            </w:r>
            <w:r w:rsidR="00D03F42">
              <w:rPr>
                <w:rFonts w:ascii="Verdana" w:hAnsi="Verdana"/>
                <w:sz w:val="20"/>
                <w:lang w:val="en"/>
              </w:rPr>
              <w:t>emonstrable commercial mindset, with exper</w:t>
            </w:r>
            <w:r w:rsidR="0008592C">
              <w:rPr>
                <w:rFonts w:ascii="Verdana" w:hAnsi="Verdana"/>
                <w:sz w:val="20"/>
                <w:lang w:val="en"/>
              </w:rPr>
              <w:t xml:space="preserve">ience of </w:t>
            </w:r>
            <w:proofErr w:type="spellStart"/>
            <w:r w:rsidR="0008592C">
              <w:rPr>
                <w:rFonts w:ascii="Verdana" w:hAnsi="Verdana"/>
                <w:sz w:val="20"/>
                <w:lang w:val="en"/>
              </w:rPr>
              <w:t>prioritising</w:t>
            </w:r>
            <w:proofErr w:type="spellEnd"/>
            <w:r w:rsidR="0008592C">
              <w:rPr>
                <w:rFonts w:ascii="Verdana" w:hAnsi="Verdana"/>
                <w:sz w:val="20"/>
                <w:lang w:val="en"/>
              </w:rPr>
              <w:t xml:space="preserve"> the right activities </w:t>
            </w:r>
            <w:r w:rsidR="00D03F42">
              <w:rPr>
                <w:rFonts w:ascii="Verdana" w:hAnsi="Verdana"/>
                <w:sz w:val="20"/>
                <w:lang w:val="en"/>
              </w:rPr>
              <w:t>that deliver value to our business.</w:t>
            </w:r>
          </w:p>
          <w:p w14:paraId="66E90683" w14:textId="77777777" w:rsidR="008379F1" w:rsidRDefault="008379F1">
            <w:pPr>
              <w:pStyle w:val="ListParagraph"/>
              <w:numPr>
                <w:ilvl w:val="0"/>
                <w:numId w:val="8"/>
              </w:numPr>
              <w:ind w:left="527" w:hanging="357"/>
              <w:rPr>
                <w:rFonts w:ascii="Verdana" w:hAnsi="Verdana"/>
                <w:sz w:val="20"/>
                <w:lang w:val="en"/>
              </w:rPr>
            </w:pPr>
            <w:r>
              <w:rPr>
                <w:rFonts w:ascii="Verdana" w:hAnsi="Verdana"/>
                <w:sz w:val="20"/>
                <w:lang w:val="en"/>
              </w:rPr>
              <w:t xml:space="preserve">Experience using </w:t>
            </w:r>
            <w:r w:rsidR="0008592C">
              <w:rPr>
                <w:rFonts w:ascii="Verdana" w:hAnsi="Verdana"/>
                <w:sz w:val="20"/>
                <w:lang w:val="en"/>
              </w:rPr>
              <w:t>Interaction CRM and Collaborate is desirable</w:t>
            </w:r>
          </w:p>
          <w:p w14:paraId="14ABAC21" w14:textId="77777777" w:rsidR="00101580" w:rsidRPr="005F6E72" w:rsidRDefault="00101580" w:rsidP="0023039E">
            <w:pPr>
              <w:rPr>
                <w:lang w:val="en"/>
              </w:rPr>
            </w:pPr>
          </w:p>
        </w:tc>
      </w:tr>
      <w:tr w:rsidR="00720C5D" w:rsidRPr="00471575" w14:paraId="6B437353" w14:textId="77777777" w:rsidTr="0013135A">
        <w:tc>
          <w:tcPr>
            <w:tcW w:w="2122" w:type="dxa"/>
          </w:tcPr>
          <w:p w14:paraId="5DABAE4E" w14:textId="77777777" w:rsidR="00720C5D" w:rsidRPr="00471575" w:rsidRDefault="00720C5D" w:rsidP="00447876">
            <w:pPr>
              <w:rPr>
                <w:rFonts w:ascii="Verdana" w:eastAsia="Times New Roman" w:hAnsi="Verdana" w:cs="Times New Roman"/>
                <w:b/>
                <w:bCs/>
                <w:color w:val="000000"/>
                <w:sz w:val="20"/>
                <w:szCs w:val="20"/>
                <w:lang w:eastAsia="en-GB"/>
              </w:rPr>
            </w:pPr>
            <w:r w:rsidRPr="00471575">
              <w:rPr>
                <w:rFonts w:ascii="Verdana" w:eastAsia="Times New Roman" w:hAnsi="Verdana" w:cs="Times New Roman"/>
                <w:b/>
                <w:bCs/>
                <w:color w:val="000000"/>
                <w:sz w:val="20"/>
                <w:szCs w:val="20"/>
                <w:lang w:eastAsia="en-GB"/>
              </w:rPr>
              <w:t>Key Competencies:</w:t>
            </w:r>
          </w:p>
        </w:tc>
        <w:tc>
          <w:tcPr>
            <w:tcW w:w="6894" w:type="dxa"/>
          </w:tcPr>
          <w:p w14:paraId="1E4AC20D" w14:textId="77777777" w:rsidR="00E8154F" w:rsidRDefault="00E8154F" w:rsidP="00E8154F">
            <w:pPr>
              <w:pStyle w:val="ListParagraph"/>
              <w:numPr>
                <w:ilvl w:val="0"/>
                <w:numId w:val="10"/>
              </w:numPr>
              <w:shd w:val="clear" w:color="auto" w:fill="FFFFFF"/>
              <w:ind w:left="527" w:hanging="357"/>
              <w:rPr>
                <w:rFonts w:ascii="Verdana" w:eastAsia="Times New Roman" w:hAnsi="Verdana" w:cs="Times New Roman"/>
                <w:color w:val="000000"/>
                <w:sz w:val="20"/>
                <w:szCs w:val="20"/>
                <w:lang w:eastAsia="en-GB"/>
              </w:rPr>
            </w:pPr>
            <w:r>
              <w:rPr>
                <w:rFonts w:ascii="Verdana" w:hAnsi="Verdana"/>
                <w:sz w:val="20"/>
                <w:lang w:val="en"/>
              </w:rPr>
              <w:t xml:space="preserve">Previous experience will demonstrate an ability to </w:t>
            </w:r>
            <w:r w:rsidR="000A11D6">
              <w:rPr>
                <w:rFonts w:ascii="Verdana" w:hAnsi="Verdana"/>
                <w:sz w:val="20"/>
                <w:lang w:val="en"/>
              </w:rPr>
              <w:t xml:space="preserve">support the </w:t>
            </w:r>
            <w:r>
              <w:rPr>
                <w:rFonts w:ascii="Verdana" w:hAnsi="Verdana"/>
                <w:sz w:val="20"/>
                <w:lang w:val="en"/>
              </w:rPr>
              <w:t>develop</w:t>
            </w:r>
            <w:r w:rsidR="000A11D6">
              <w:rPr>
                <w:rFonts w:ascii="Verdana" w:hAnsi="Verdana"/>
                <w:sz w:val="20"/>
                <w:lang w:val="en"/>
              </w:rPr>
              <w:t>ment of</w:t>
            </w:r>
            <w:r>
              <w:rPr>
                <w:rFonts w:ascii="Verdana" w:hAnsi="Verdana"/>
                <w:sz w:val="20"/>
                <w:lang w:val="en"/>
              </w:rPr>
              <w:t xml:space="preserve"> relationships and a capacity to use influencing skills to gain credibility across all levels within the firm. </w:t>
            </w:r>
          </w:p>
          <w:p w14:paraId="35032CCA" w14:textId="77777777" w:rsidR="00E8154F" w:rsidRDefault="00E8154F" w:rsidP="00E8154F">
            <w:pPr>
              <w:pStyle w:val="ListParagraph"/>
              <w:numPr>
                <w:ilvl w:val="0"/>
                <w:numId w:val="10"/>
              </w:numPr>
              <w:shd w:val="clear" w:color="auto" w:fill="FFFFFF"/>
              <w:ind w:left="527" w:hanging="357"/>
              <w:rPr>
                <w:rFonts w:ascii="Verdana" w:eastAsia="Times New Roman" w:hAnsi="Verdana" w:cs="Times New Roman"/>
                <w:color w:val="000000"/>
                <w:sz w:val="20"/>
                <w:szCs w:val="20"/>
                <w:lang w:eastAsia="en-GB"/>
              </w:rPr>
            </w:pPr>
            <w:r>
              <w:rPr>
                <w:rFonts w:ascii="Verdana" w:hAnsi="Verdana"/>
                <w:sz w:val="20"/>
                <w:lang w:val="en"/>
              </w:rPr>
              <w:t xml:space="preserve">Demonstrate analytical skills and attention to detail. </w:t>
            </w:r>
          </w:p>
          <w:p w14:paraId="55DA0079" w14:textId="77777777" w:rsidR="00E8154F" w:rsidRDefault="00E8154F" w:rsidP="00E8154F">
            <w:pPr>
              <w:pStyle w:val="ListParagraph"/>
              <w:numPr>
                <w:ilvl w:val="0"/>
                <w:numId w:val="10"/>
              </w:numPr>
              <w:shd w:val="clear" w:color="auto" w:fill="FFFFFF"/>
              <w:ind w:left="527" w:hanging="357"/>
              <w:rPr>
                <w:rFonts w:ascii="Verdana" w:eastAsia="Times New Roman" w:hAnsi="Verdana" w:cs="Times New Roman"/>
                <w:color w:val="000000"/>
                <w:sz w:val="20"/>
                <w:szCs w:val="20"/>
                <w:lang w:eastAsia="en-GB"/>
              </w:rPr>
            </w:pPr>
            <w:r>
              <w:rPr>
                <w:rFonts w:ascii="Verdana" w:hAnsi="Verdana"/>
                <w:sz w:val="20"/>
                <w:lang w:val="en"/>
              </w:rPr>
              <w:t>Excellent verbal and written communication skills.</w:t>
            </w:r>
          </w:p>
          <w:p w14:paraId="2750F98D" w14:textId="77777777" w:rsidR="00E8154F" w:rsidRDefault="00E8154F" w:rsidP="00E8154F">
            <w:pPr>
              <w:pStyle w:val="ListParagraph"/>
              <w:numPr>
                <w:ilvl w:val="0"/>
                <w:numId w:val="10"/>
              </w:numPr>
              <w:shd w:val="clear" w:color="auto" w:fill="FFFFFF"/>
              <w:ind w:left="527" w:hanging="357"/>
              <w:rPr>
                <w:rFonts w:ascii="Verdana" w:eastAsia="Times New Roman" w:hAnsi="Verdana" w:cs="Times New Roman"/>
                <w:color w:val="000000"/>
                <w:sz w:val="20"/>
                <w:szCs w:val="20"/>
                <w:lang w:eastAsia="en-GB"/>
              </w:rPr>
            </w:pPr>
            <w:r>
              <w:rPr>
                <w:rFonts w:ascii="Verdana" w:hAnsi="Verdana"/>
                <w:sz w:val="20"/>
                <w:lang w:val="en"/>
              </w:rPr>
              <w:t>Demonstrate a deep and commercial understanding of the market. You will interpret market forces to devise effective and winning strategies, taking into account client perspectives in both the landlord and tenant spaces.</w:t>
            </w:r>
            <w:r>
              <w:rPr>
                <w:rFonts w:ascii="Verdana" w:eastAsia="Times New Roman" w:hAnsi="Verdana" w:cs="Times New Roman"/>
                <w:color w:val="000000"/>
                <w:sz w:val="20"/>
                <w:szCs w:val="20"/>
                <w:lang w:val="en" w:eastAsia="en-GB"/>
              </w:rPr>
              <w:t xml:space="preserve"> </w:t>
            </w:r>
          </w:p>
          <w:p w14:paraId="688256A9" w14:textId="77777777" w:rsidR="00101580" w:rsidRPr="0023039E" w:rsidRDefault="00101580" w:rsidP="00D121F3">
            <w:pPr>
              <w:pStyle w:val="ListParagraph"/>
              <w:shd w:val="clear" w:color="auto" w:fill="FFFFFF"/>
              <w:ind w:left="527"/>
              <w:rPr>
                <w:rFonts w:ascii="Verdana" w:eastAsia="Times New Roman" w:hAnsi="Verdana" w:cs="Times New Roman"/>
                <w:color w:val="000000"/>
                <w:sz w:val="20"/>
                <w:szCs w:val="20"/>
                <w:lang w:eastAsia="en-GB"/>
              </w:rPr>
            </w:pPr>
          </w:p>
        </w:tc>
      </w:tr>
      <w:tr w:rsidR="00720C5D" w:rsidRPr="00471575" w14:paraId="30F0C96A" w14:textId="77777777" w:rsidTr="0013135A">
        <w:tc>
          <w:tcPr>
            <w:tcW w:w="2122" w:type="dxa"/>
          </w:tcPr>
          <w:p w14:paraId="15AC2081" w14:textId="77777777" w:rsidR="00720C5D" w:rsidRPr="00471575" w:rsidRDefault="00720C5D" w:rsidP="00447876">
            <w:pPr>
              <w:rPr>
                <w:rFonts w:ascii="Verdana" w:eastAsia="Times New Roman" w:hAnsi="Verdana" w:cs="Times New Roman"/>
                <w:b/>
                <w:bCs/>
                <w:color w:val="000000"/>
                <w:sz w:val="20"/>
                <w:szCs w:val="20"/>
                <w:lang w:eastAsia="en-GB"/>
              </w:rPr>
            </w:pPr>
            <w:r w:rsidRPr="00471575">
              <w:rPr>
                <w:rFonts w:ascii="Verdana" w:eastAsia="Times New Roman" w:hAnsi="Verdana" w:cs="Times New Roman"/>
                <w:b/>
                <w:bCs/>
                <w:color w:val="000000"/>
                <w:sz w:val="20"/>
                <w:szCs w:val="20"/>
                <w:lang w:eastAsia="en-GB"/>
              </w:rPr>
              <w:t>Salary range:</w:t>
            </w:r>
          </w:p>
        </w:tc>
        <w:tc>
          <w:tcPr>
            <w:tcW w:w="6894" w:type="dxa"/>
          </w:tcPr>
          <w:p w14:paraId="0767B754" w14:textId="77777777" w:rsidR="00720C5D" w:rsidRPr="00471575" w:rsidRDefault="00720C5D" w:rsidP="00447876">
            <w:pPr>
              <w:rPr>
                <w:rFonts w:ascii="Verdana" w:eastAsia="Times New Roman" w:hAnsi="Verdana" w:cs="Times New Roman"/>
                <w:bCs/>
                <w:color w:val="000000"/>
                <w:sz w:val="20"/>
                <w:szCs w:val="20"/>
                <w:lang w:eastAsia="en-GB"/>
              </w:rPr>
            </w:pPr>
            <w:r w:rsidRPr="00471575">
              <w:rPr>
                <w:rFonts w:ascii="Verdana" w:eastAsia="Times New Roman" w:hAnsi="Verdana" w:cs="Times New Roman"/>
                <w:bCs/>
                <w:color w:val="000000"/>
                <w:sz w:val="20"/>
                <w:szCs w:val="20"/>
                <w:lang w:eastAsia="en-GB"/>
              </w:rPr>
              <w:t>Competitive</w:t>
            </w:r>
          </w:p>
        </w:tc>
      </w:tr>
    </w:tbl>
    <w:p w14:paraId="206BAE51" w14:textId="77777777" w:rsidR="00720C5D" w:rsidRPr="00720C5D" w:rsidRDefault="00720C5D" w:rsidP="00447876">
      <w:pPr>
        <w:shd w:val="clear" w:color="auto" w:fill="FFFFFF"/>
        <w:spacing w:after="0" w:line="240" w:lineRule="auto"/>
        <w:rPr>
          <w:rFonts w:ascii="Verdana" w:eastAsia="Times New Roman" w:hAnsi="Verdana" w:cs="Times New Roman"/>
          <w:b/>
          <w:bCs/>
          <w:color w:val="000000"/>
          <w:sz w:val="20"/>
          <w:szCs w:val="20"/>
          <w:lang w:eastAsia="en-GB"/>
        </w:rPr>
      </w:pPr>
    </w:p>
    <w:p w14:paraId="5E0B25DA" w14:textId="77777777" w:rsidR="00447876" w:rsidRPr="00720C5D" w:rsidRDefault="00447876" w:rsidP="00447876">
      <w:pPr>
        <w:shd w:val="clear" w:color="auto" w:fill="FFFFFF"/>
        <w:spacing w:after="0" w:line="240" w:lineRule="auto"/>
        <w:rPr>
          <w:rFonts w:ascii="Verdana" w:eastAsia="Times New Roman" w:hAnsi="Verdana" w:cs="Times New Roman"/>
          <w:color w:val="000000"/>
          <w:sz w:val="20"/>
          <w:szCs w:val="20"/>
          <w:lang w:eastAsia="en-GB"/>
        </w:rPr>
      </w:pPr>
      <w:r w:rsidRPr="00720C5D">
        <w:rPr>
          <w:rFonts w:ascii="Verdana" w:eastAsia="Times New Roman" w:hAnsi="Verdana" w:cs="Times New Roman"/>
          <w:color w:val="000000"/>
          <w:sz w:val="20"/>
          <w:szCs w:val="20"/>
          <w:lang w:eastAsia="en-GB"/>
        </w:rPr>
        <w:t>We</w:t>
      </w:r>
      <w:r w:rsidR="0013135A">
        <w:rPr>
          <w:rFonts w:ascii="Verdana" w:eastAsia="Times New Roman" w:hAnsi="Verdana" w:cs="Times New Roman"/>
          <w:color w:val="000000"/>
          <w:sz w:val="20"/>
          <w:szCs w:val="20"/>
          <w:lang w:eastAsia="en-GB"/>
        </w:rPr>
        <w:t xml:space="preserve"> a</w:t>
      </w:r>
      <w:r w:rsidRPr="00720C5D">
        <w:rPr>
          <w:rFonts w:ascii="Verdana" w:eastAsia="Times New Roman" w:hAnsi="Verdana" w:cs="Times New Roman"/>
          <w:color w:val="000000"/>
          <w:sz w:val="20"/>
          <w:szCs w:val="20"/>
          <w:lang w:eastAsia="en-GB"/>
        </w:rPr>
        <w:t>re a modern, progressive law firm. We think differently and we've built a culture where individual skills and personalities can shine through. At Eversheds Sutherland, we believe that innovation comes from a culture of genuine equality and diversity and we are happy to discuss any reasonable adjustments individuals may require in the recruitm</w:t>
      </w:r>
      <w:r w:rsidR="00FE6E4C">
        <w:rPr>
          <w:rFonts w:ascii="Verdana" w:eastAsia="Times New Roman" w:hAnsi="Verdana" w:cs="Times New Roman"/>
          <w:color w:val="000000"/>
          <w:sz w:val="20"/>
          <w:szCs w:val="20"/>
          <w:lang w:eastAsia="en-GB"/>
        </w:rPr>
        <w:t>ent process, or once in post. </w:t>
      </w:r>
      <w:r w:rsidR="00FE6E4C">
        <w:rPr>
          <w:rFonts w:ascii="Verdana" w:eastAsia="Times New Roman" w:hAnsi="Verdana" w:cs="Times New Roman"/>
          <w:color w:val="000000"/>
          <w:sz w:val="20"/>
          <w:szCs w:val="20"/>
          <w:lang w:eastAsia="en-GB"/>
        </w:rPr>
        <w:br/>
      </w:r>
      <w:r w:rsidRPr="00720C5D">
        <w:rPr>
          <w:rFonts w:ascii="Verdana" w:eastAsia="Times New Roman" w:hAnsi="Verdana" w:cs="Times New Roman"/>
          <w:color w:val="000000"/>
          <w:sz w:val="20"/>
          <w:szCs w:val="20"/>
          <w:lang w:eastAsia="en-GB"/>
        </w:rPr>
        <w:br/>
        <w:t xml:space="preserve">Eversheds Sutherland endeavours to recruit and fill vacancies directly. However, when </w:t>
      </w:r>
      <w:r w:rsidRPr="00720C5D">
        <w:rPr>
          <w:rFonts w:ascii="Verdana" w:eastAsia="Times New Roman" w:hAnsi="Verdana" w:cs="Times New Roman"/>
          <w:color w:val="000000"/>
          <w:sz w:val="20"/>
          <w:szCs w:val="20"/>
          <w:lang w:eastAsia="en-GB"/>
        </w:rPr>
        <w:lastRenderedPageBreak/>
        <w:t>we do need to engage with agencies, Eversheds Sutherland operates within a preferred supplier list. </w:t>
      </w:r>
    </w:p>
    <w:p w14:paraId="6CB80086" w14:textId="77777777" w:rsidR="00B633F8" w:rsidRPr="00720C5D" w:rsidRDefault="00B633F8">
      <w:pPr>
        <w:rPr>
          <w:rFonts w:ascii="Verdana" w:hAnsi="Verdana"/>
        </w:rPr>
      </w:pPr>
    </w:p>
    <w:sectPr w:rsidR="00B633F8" w:rsidRPr="00720C5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FF5C1" w14:textId="77777777" w:rsidR="00AE073D" w:rsidRDefault="00AE073D" w:rsidP="00471575">
      <w:pPr>
        <w:spacing w:after="0" w:line="240" w:lineRule="auto"/>
      </w:pPr>
      <w:r>
        <w:separator/>
      </w:r>
    </w:p>
  </w:endnote>
  <w:endnote w:type="continuationSeparator" w:id="0">
    <w:p w14:paraId="057197B4" w14:textId="77777777" w:rsidR="00AE073D" w:rsidRDefault="00AE073D" w:rsidP="0047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686FB" w14:textId="77777777" w:rsidR="00AE073D" w:rsidRDefault="00AE073D" w:rsidP="00471575">
      <w:pPr>
        <w:spacing w:after="0" w:line="240" w:lineRule="auto"/>
      </w:pPr>
      <w:r>
        <w:separator/>
      </w:r>
    </w:p>
  </w:footnote>
  <w:footnote w:type="continuationSeparator" w:id="0">
    <w:p w14:paraId="43DB9DFD" w14:textId="77777777" w:rsidR="00AE073D" w:rsidRDefault="00AE073D" w:rsidP="00471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244BF" w14:textId="77777777" w:rsidR="00471575" w:rsidRDefault="00471575">
    <w:pPr>
      <w:pStyle w:val="Header"/>
    </w:pPr>
    <w:r>
      <w:rPr>
        <w:noProof/>
        <w:lang w:eastAsia="en-GB"/>
      </w:rPr>
      <w:drawing>
        <wp:anchor distT="0" distB="0" distL="114300" distR="114300" simplePos="0" relativeHeight="251658240" behindDoc="1" locked="0" layoutInCell="0" allowOverlap="1" wp14:anchorId="5797F661" wp14:editId="7BD3BD1A">
          <wp:simplePos x="0" y="0"/>
          <wp:positionH relativeFrom="page">
            <wp:posOffset>0</wp:posOffset>
          </wp:positionH>
          <wp:positionV relativeFrom="page">
            <wp:posOffset>0</wp:posOffset>
          </wp:positionV>
          <wp:extent cx="971550" cy="2335530"/>
          <wp:effectExtent l="0" t="0" r="0" b="0"/>
          <wp:wrapNone/>
          <wp:docPr id="1" name="Picture 1" descr="Eversheds_Sutherland Primary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rsheds_Sutherland Primary rgb"/>
                  <pic:cNvPicPr>
                    <a:picLocks noChangeAspect="1" noChangeArrowheads="1"/>
                  </pic:cNvPicPr>
                </pic:nvPicPr>
                <pic:blipFill>
                  <a:blip r:embed="rId1">
                    <a:extLst>
                      <a:ext uri="{28A0092B-C50C-407E-A947-70E740481C1C}">
                        <a14:useLocalDpi xmlns:a14="http://schemas.microsoft.com/office/drawing/2010/main" val="0"/>
                      </a:ext>
                    </a:extLst>
                  </a:blip>
                  <a:srcRect l="-63853" t="-15216" r="-55363" b="-12500"/>
                  <a:stretch>
                    <a:fillRect/>
                  </a:stretch>
                </pic:blipFill>
                <pic:spPr bwMode="auto">
                  <a:xfrm>
                    <a:off x="0" y="0"/>
                    <a:ext cx="971550" cy="23355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0093"/>
    <w:multiLevelType w:val="hybridMultilevel"/>
    <w:tmpl w:val="53EAA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D522A4"/>
    <w:multiLevelType w:val="hybridMultilevel"/>
    <w:tmpl w:val="30A69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71E9F"/>
    <w:multiLevelType w:val="hybridMultilevel"/>
    <w:tmpl w:val="F02A3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3E0F87"/>
    <w:multiLevelType w:val="hybridMultilevel"/>
    <w:tmpl w:val="B8F07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727C97"/>
    <w:multiLevelType w:val="hybridMultilevel"/>
    <w:tmpl w:val="F5683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5D518C"/>
    <w:multiLevelType w:val="hybridMultilevel"/>
    <w:tmpl w:val="4156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2E4AD8"/>
    <w:multiLevelType w:val="hybridMultilevel"/>
    <w:tmpl w:val="1BDC1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3C2050"/>
    <w:multiLevelType w:val="hybridMultilevel"/>
    <w:tmpl w:val="91C80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CC2152"/>
    <w:multiLevelType w:val="multilevel"/>
    <w:tmpl w:val="F4667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5"/>
  </w:num>
  <w:num w:numId="4">
    <w:abstractNumId w:val="3"/>
  </w:num>
  <w:num w:numId="5">
    <w:abstractNumId w:val="4"/>
  </w:num>
  <w:num w:numId="6">
    <w:abstractNumId w:val="2"/>
  </w:num>
  <w:num w:numId="7">
    <w:abstractNumId w:val="1"/>
  </w:num>
  <w:num w:numId="8">
    <w:abstractNumId w:val="7"/>
  </w:num>
  <w:num w:numId="9">
    <w:abstractNumId w:val="6"/>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876"/>
    <w:rsid w:val="00007BA9"/>
    <w:rsid w:val="00017624"/>
    <w:rsid w:val="00035AA0"/>
    <w:rsid w:val="000362D4"/>
    <w:rsid w:val="00037A50"/>
    <w:rsid w:val="00062F2C"/>
    <w:rsid w:val="00071BB9"/>
    <w:rsid w:val="0008056B"/>
    <w:rsid w:val="0008592C"/>
    <w:rsid w:val="000A11D6"/>
    <w:rsid w:val="000F3F43"/>
    <w:rsid w:val="00101580"/>
    <w:rsid w:val="00125830"/>
    <w:rsid w:val="0013135A"/>
    <w:rsid w:val="001575BF"/>
    <w:rsid w:val="00171450"/>
    <w:rsid w:val="00174B88"/>
    <w:rsid w:val="001B7BBC"/>
    <w:rsid w:val="00206637"/>
    <w:rsid w:val="00214C07"/>
    <w:rsid w:val="0023039E"/>
    <w:rsid w:val="002521D1"/>
    <w:rsid w:val="00261DC6"/>
    <w:rsid w:val="0029754C"/>
    <w:rsid w:val="002A7F13"/>
    <w:rsid w:val="002B0D74"/>
    <w:rsid w:val="002C4C13"/>
    <w:rsid w:val="002E617F"/>
    <w:rsid w:val="003240D0"/>
    <w:rsid w:val="003443E0"/>
    <w:rsid w:val="00354E81"/>
    <w:rsid w:val="00360D4B"/>
    <w:rsid w:val="00364414"/>
    <w:rsid w:val="00364A68"/>
    <w:rsid w:val="00381C08"/>
    <w:rsid w:val="003835F9"/>
    <w:rsid w:val="00385C3F"/>
    <w:rsid w:val="003C7750"/>
    <w:rsid w:val="003D6EB3"/>
    <w:rsid w:val="00415D03"/>
    <w:rsid w:val="004369A8"/>
    <w:rsid w:val="00447876"/>
    <w:rsid w:val="00460C23"/>
    <w:rsid w:val="0047090E"/>
    <w:rsid w:val="00471575"/>
    <w:rsid w:val="0047379B"/>
    <w:rsid w:val="0047602D"/>
    <w:rsid w:val="00490939"/>
    <w:rsid w:val="004A0AD8"/>
    <w:rsid w:val="004A2757"/>
    <w:rsid w:val="004B4883"/>
    <w:rsid w:val="004C2046"/>
    <w:rsid w:val="004E522E"/>
    <w:rsid w:val="004E5A3F"/>
    <w:rsid w:val="00521E92"/>
    <w:rsid w:val="0052473E"/>
    <w:rsid w:val="00525C09"/>
    <w:rsid w:val="00556457"/>
    <w:rsid w:val="00565C2D"/>
    <w:rsid w:val="0058310E"/>
    <w:rsid w:val="005C3A3F"/>
    <w:rsid w:val="005C5D3E"/>
    <w:rsid w:val="005D4F7B"/>
    <w:rsid w:val="005F4468"/>
    <w:rsid w:val="005F6E72"/>
    <w:rsid w:val="005F77C0"/>
    <w:rsid w:val="00615A52"/>
    <w:rsid w:val="00616B56"/>
    <w:rsid w:val="00623237"/>
    <w:rsid w:val="006306DB"/>
    <w:rsid w:val="00632B9A"/>
    <w:rsid w:val="00637930"/>
    <w:rsid w:val="00657F3C"/>
    <w:rsid w:val="0067664E"/>
    <w:rsid w:val="00695D67"/>
    <w:rsid w:val="006C13D0"/>
    <w:rsid w:val="006F6876"/>
    <w:rsid w:val="00711218"/>
    <w:rsid w:val="00720C5D"/>
    <w:rsid w:val="0073794C"/>
    <w:rsid w:val="00741145"/>
    <w:rsid w:val="0075351B"/>
    <w:rsid w:val="00776FE0"/>
    <w:rsid w:val="00785D0F"/>
    <w:rsid w:val="00786B48"/>
    <w:rsid w:val="00791419"/>
    <w:rsid w:val="007A63DD"/>
    <w:rsid w:val="007C56EA"/>
    <w:rsid w:val="007C7575"/>
    <w:rsid w:val="007E5E67"/>
    <w:rsid w:val="00802071"/>
    <w:rsid w:val="00805EA2"/>
    <w:rsid w:val="00831E36"/>
    <w:rsid w:val="008354E2"/>
    <w:rsid w:val="008379F1"/>
    <w:rsid w:val="0084095B"/>
    <w:rsid w:val="00842470"/>
    <w:rsid w:val="00844D47"/>
    <w:rsid w:val="00861D14"/>
    <w:rsid w:val="00880587"/>
    <w:rsid w:val="008901BC"/>
    <w:rsid w:val="008B6030"/>
    <w:rsid w:val="008B69B7"/>
    <w:rsid w:val="008C4210"/>
    <w:rsid w:val="008D663E"/>
    <w:rsid w:val="00916DD9"/>
    <w:rsid w:val="00944F0D"/>
    <w:rsid w:val="00947411"/>
    <w:rsid w:val="00950837"/>
    <w:rsid w:val="00980864"/>
    <w:rsid w:val="00991EB5"/>
    <w:rsid w:val="009A4474"/>
    <w:rsid w:val="009A6FF0"/>
    <w:rsid w:val="009B5532"/>
    <w:rsid w:val="009C0664"/>
    <w:rsid w:val="009C3AC7"/>
    <w:rsid w:val="009C61FC"/>
    <w:rsid w:val="009F5A9B"/>
    <w:rsid w:val="00A0406E"/>
    <w:rsid w:val="00A40193"/>
    <w:rsid w:val="00A60382"/>
    <w:rsid w:val="00A76F85"/>
    <w:rsid w:val="00A87794"/>
    <w:rsid w:val="00AA180D"/>
    <w:rsid w:val="00AB2588"/>
    <w:rsid w:val="00AB5C95"/>
    <w:rsid w:val="00AD4B82"/>
    <w:rsid w:val="00AD763D"/>
    <w:rsid w:val="00AE073D"/>
    <w:rsid w:val="00AF7B8B"/>
    <w:rsid w:val="00B043D0"/>
    <w:rsid w:val="00B270DA"/>
    <w:rsid w:val="00B328D1"/>
    <w:rsid w:val="00B345D3"/>
    <w:rsid w:val="00B633F8"/>
    <w:rsid w:val="00B96DE7"/>
    <w:rsid w:val="00BE66E2"/>
    <w:rsid w:val="00BF32C3"/>
    <w:rsid w:val="00BF370B"/>
    <w:rsid w:val="00C012F5"/>
    <w:rsid w:val="00C04D22"/>
    <w:rsid w:val="00C1086C"/>
    <w:rsid w:val="00C35A5A"/>
    <w:rsid w:val="00C44C2D"/>
    <w:rsid w:val="00C53E48"/>
    <w:rsid w:val="00C562E2"/>
    <w:rsid w:val="00C8322E"/>
    <w:rsid w:val="00C84016"/>
    <w:rsid w:val="00CA59FD"/>
    <w:rsid w:val="00CB6D64"/>
    <w:rsid w:val="00CC201C"/>
    <w:rsid w:val="00CE148C"/>
    <w:rsid w:val="00CE5AB4"/>
    <w:rsid w:val="00CE6D20"/>
    <w:rsid w:val="00CF52B2"/>
    <w:rsid w:val="00D03F42"/>
    <w:rsid w:val="00D05EE8"/>
    <w:rsid w:val="00D121F3"/>
    <w:rsid w:val="00D16591"/>
    <w:rsid w:val="00D375C7"/>
    <w:rsid w:val="00D607A5"/>
    <w:rsid w:val="00D8669E"/>
    <w:rsid w:val="00D9048B"/>
    <w:rsid w:val="00DC7C3D"/>
    <w:rsid w:val="00DF1733"/>
    <w:rsid w:val="00E05215"/>
    <w:rsid w:val="00E14486"/>
    <w:rsid w:val="00E614B0"/>
    <w:rsid w:val="00E71747"/>
    <w:rsid w:val="00E8154F"/>
    <w:rsid w:val="00EE191D"/>
    <w:rsid w:val="00EF7228"/>
    <w:rsid w:val="00F01C3E"/>
    <w:rsid w:val="00F05462"/>
    <w:rsid w:val="00F46584"/>
    <w:rsid w:val="00F63B96"/>
    <w:rsid w:val="00F75BC9"/>
    <w:rsid w:val="00F777D3"/>
    <w:rsid w:val="00FE4EDC"/>
    <w:rsid w:val="00FE6E4C"/>
    <w:rsid w:val="00FF323F"/>
    <w:rsid w:val="00FF7EA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AFD73"/>
  <w15:docId w15:val="{2F8F6D7D-82F3-453C-80AD-E44818AA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478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876"/>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447876"/>
    <w:rPr>
      <w:color w:val="0000FF"/>
      <w:u w:val="single"/>
    </w:rPr>
  </w:style>
  <w:style w:type="character" w:customStyle="1" w:styleId="apple-converted-space">
    <w:name w:val="apple-converted-space"/>
    <w:basedOn w:val="DefaultParagraphFont"/>
    <w:rsid w:val="00447876"/>
  </w:style>
  <w:style w:type="table" w:styleId="TableGrid">
    <w:name w:val="Table Grid"/>
    <w:basedOn w:val="TableNormal"/>
    <w:uiPriority w:val="59"/>
    <w:rsid w:val="00720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0C5D"/>
    <w:pPr>
      <w:ind w:left="720"/>
      <w:contextualSpacing/>
    </w:pPr>
  </w:style>
  <w:style w:type="paragraph" w:styleId="Header">
    <w:name w:val="header"/>
    <w:basedOn w:val="Normal"/>
    <w:link w:val="HeaderChar"/>
    <w:uiPriority w:val="99"/>
    <w:unhideWhenUsed/>
    <w:rsid w:val="00471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575"/>
  </w:style>
  <w:style w:type="paragraph" w:styleId="Footer">
    <w:name w:val="footer"/>
    <w:basedOn w:val="Normal"/>
    <w:link w:val="FooterChar"/>
    <w:uiPriority w:val="99"/>
    <w:unhideWhenUsed/>
    <w:rsid w:val="00471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7118">
      <w:bodyDiv w:val="1"/>
      <w:marLeft w:val="0"/>
      <w:marRight w:val="0"/>
      <w:marTop w:val="0"/>
      <w:marBottom w:val="0"/>
      <w:divBdr>
        <w:top w:val="none" w:sz="0" w:space="0" w:color="auto"/>
        <w:left w:val="none" w:sz="0" w:space="0" w:color="auto"/>
        <w:bottom w:val="none" w:sz="0" w:space="0" w:color="auto"/>
        <w:right w:val="none" w:sz="0" w:space="0" w:color="auto"/>
      </w:divBdr>
      <w:divsChild>
        <w:div w:id="1062099253">
          <w:marLeft w:val="0"/>
          <w:marRight w:val="0"/>
          <w:marTop w:val="0"/>
          <w:marBottom w:val="0"/>
          <w:divBdr>
            <w:top w:val="none" w:sz="0" w:space="0" w:color="auto"/>
            <w:left w:val="none" w:sz="0" w:space="0" w:color="auto"/>
            <w:bottom w:val="none" w:sz="0" w:space="0" w:color="auto"/>
            <w:right w:val="none" w:sz="0" w:space="0" w:color="auto"/>
          </w:divBdr>
        </w:div>
        <w:div w:id="1064907558">
          <w:marLeft w:val="0"/>
          <w:marRight w:val="0"/>
          <w:marTop w:val="0"/>
          <w:marBottom w:val="750"/>
          <w:divBdr>
            <w:top w:val="none" w:sz="0" w:space="0" w:color="auto"/>
            <w:left w:val="none" w:sz="0" w:space="0" w:color="auto"/>
            <w:bottom w:val="none" w:sz="0" w:space="0" w:color="auto"/>
            <w:right w:val="none" w:sz="0" w:space="0" w:color="auto"/>
          </w:divBdr>
          <w:divsChild>
            <w:div w:id="1363896639">
              <w:marLeft w:val="0"/>
              <w:marRight w:val="0"/>
              <w:marTop w:val="0"/>
              <w:marBottom w:val="0"/>
              <w:divBdr>
                <w:top w:val="none" w:sz="0" w:space="0" w:color="auto"/>
                <w:left w:val="none" w:sz="0" w:space="0" w:color="auto"/>
                <w:bottom w:val="none" w:sz="0" w:space="0" w:color="auto"/>
                <w:right w:val="none" w:sz="0" w:space="0" w:color="auto"/>
              </w:divBdr>
            </w:div>
          </w:divsChild>
        </w:div>
        <w:div w:id="1659380545">
          <w:marLeft w:val="0"/>
          <w:marRight w:val="0"/>
          <w:marTop w:val="0"/>
          <w:marBottom w:val="0"/>
          <w:divBdr>
            <w:top w:val="single" w:sz="2" w:space="0" w:color="000000"/>
            <w:left w:val="single" w:sz="6" w:space="0" w:color="000000"/>
            <w:bottom w:val="single" w:sz="6" w:space="0" w:color="000000"/>
            <w:right w:val="single" w:sz="6" w:space="0" w:color="000000"/>
          </w:divBdr>
          <w:divsChild>
            <w:div w:id="207766821">
              <w:marLeft w:val="0"/>
              <w:marRight w:val="0"/>
              <w:marTop w:val="0"/>
              <w:marBottom w:val="0"/>
              <w:divBdr>
                <w:top w:val="none" w:sz="0" w:space="0" w:color="auto"/>
                <w:left w:val="none" w:sz="0" w:space="0" w:color="auto"/>
                <w:bottom w:val="none" w:sz="0" w:space="0" w:color="auto"/>
                <w:right w:val="none" w:sz="0" w:space="0" w:color="auto"/>
              </w:divBdr>
              <w:divsChild>
                <w:div w:id="1614749167">
                  <w:marLeft w:val="0"/>
                  <w:marRight w:val="0"/>
                  <w:marTop w:val="0"/>
                  <w:marBottom w:val="0"/>
                  <w:divBdr>
                    <w:top w:val="none" w:sz="0" w:space="0" w:color="auto"/>
                    <w:left w:val="none" w:sz="0" w:space="0" w:color="auto"/>
                    <w:bottom w:val="none" w:sz="0" w:space="0" w:color="auto"/>
                    <w:right w:val="none" w:sz="0" w:space="0" w:color="auto"/>
                  </w:divBdr>
                </w:div>
                <w:div w:id="1482234268">
                  <w:marLeft w:val="0"/>
                  <w:marRight w:val="0"/>
                  <w:marTop w:val="0"/>
                  <w:marBottom w:val="0"/>
                  <w:divBdr>
                    <w:top w:val="none" w:sz="0" w:space="0" w:color="auto"/>
                    <w:left w:val="none" w:sz="0" w:space="0" w:color="auto"/>
                    <w:bottom w:val="none" w:sz="0" w:space="0" w:color="auto"/>
                    <w:right w:val="none" w:sz="0" w:space="0" w:color="auto"/>
                  </w:divBdr>
                </w:div>
              </w:divsChild>
            </w:div>
            <w:div w:id="925460972">
              <w:marLeft w:val="0"/>
              <w:marRight w:val="0"/>
              <w:marTop w:val="0"/>
              <w:marBottom w:val="0"/>
              <w:divBdr>
                <w:top w:val="none" w:sz="0" w:space="0" w:color="auto"/>
                <w:left w:val="none" w:sz="0" w:space="0" w:color="auto"/>
                <w:bottom w:val="none" w:sz="0" w:space="0" w:color="auto"/>
                <w:right w:val="none" w:sz="0" w:space="0" w:color="auto"/>
              </w:divBdr>
              <w:divsChild>
                <w:div w:id="977151826">
                  <w:marLeft w:val="0"/>
                  <w:marRight w:val="0"/>
                  <w:marTop w:val="0"/>
                  <w:marBottom w:val="0"/>
                  <w:divBdr>
                    <w:top w:val="none" w:sz="0" w:space="0" w:color="auto"/>
                    <w:left w:val="none" w:sz="0" w:space="0" w:color="auto"/>
                    <w:bottom w:val="none" w:sz="0" w:space="0" w:color="auto"/>
                    <w:right w:val="none" w:sz="0" w:space="0" w:color="auto"/>
                  </w:divBdr>
                </w:div>
                <w:div w:id="2003926640">
                  <w:marLeft w:val="0"/>
                  <w:marRight w:val="0"/>
                  <w:marTop w:val="0"/>
                  <w:marBottom w:val="0"/>
                  <w:divBdr>
                    <w:top w:val="none" w:sz="0" w:space="0" w:color="auto"/>
                    <w:left w:val="none" w:sz="0" w:space="0" w:color="auto"/>
                    <w:bottom w:val="none" w:sz="0" w:space="0" w:color="auto"/>
                    <w:right w:val="none" w:sz="0" w:space="0" w:color="auto"/>
                  </w:divBdr>
                </w:div>
              </w:divsChild>
            </w:div>
            <w:div w:id="1845239809">
              <w:marLeft w:val="0"/>
              <w:marRight w:val="0"/>
              <w:marTop w:val="0"/>
              <w:marBottom w:val="0"/>
              <w:divBdr>
                <w:top w:val="none" w:sz="0" w:space="0" w:color="auto"/>
                <w:left w:val="none" w:sz="0" w:space="0" w:color="auto"/>
                <w:bottom w:val="none" w:sz="0" w:space="0" w:color="auto"/>
                <w:right w:val="none" w:sz="0" w:space="0" w:color="auto"/>
              </w:divBdr>
              <w:divsChild>
                <w:div w:id="808401704">
                  <w:marLeft w:val="0"/>
                  <w:marRight w:val="0"/>
                  <w:marTop w:val="0"/>
                  <w:marBottom w:val="0"/>
                  <w:divBdr>
                    <w:top w:val="none" w:sz="0" w:space="0" w:color="auto"/>
                    <w:left w:val="none" w:sz="0" w:space="0" w:color="auto"/>
                    <w:bottom w:val="none" w:sz="0" w:space="0" w:color="auto"/>
                    <w:right w:val="none" w:sz="0" w:space="0" w:color="auto"/>
                  </w:divBdr>
                </w:div>
                <w:div w:id="230120254">
                  <w:marLeft w:val="0"/>
                  <w:marRight w:val="0"/>
                  <w:marTop w:val="0"/>
                  <w:marBottom w:val="0"/>
                  <w:divBdr>
                    <w:top w:val="none" w:sz="0" w:space="0" w:color="auto"/>
                    <w:left w:val="none" w:sz="0" w:space="0" w:color="auto"/>
                    <w:bottom w:val="none" w:sz="0" w:space="0" w:color="auto"/>
                    <w:right w:val="none" w:sz="0" w:space="0" w:color="auto"/>
                  </w:divBdr>
                </w:div>
              </w:divsChild>
            </w:div>
            <w:div w:id="1266187095">
              <w:marLeft w:val="0"/>
              <w:marRight w:val="0"/>
              <w:marTop w:val="0"/>
              <w:marBottom w:val="0"/>
              <w:divBdr>
                <w:top w:val="none" w:sz="0" w:space="0" w:color="auto"/>
                <w:left w:val="none" w:sz="0" w:space="0" w:color="auto"/>
                <w:bottom w:val="none" w:sz="0" w:space="0" w:color="auto"/>
                <w:right w:val="none" w:sz="0" w:space="0" w:color="auto"/>
              </w:divBdr>
              <w:divsChild>
                <w:div w:id="1424565684">
                  <w:marLeft w:val="0"/>
                  <w:marRight w:val="0"/>
                  <w:marTop w:val="0"/>
                  <w:marBottom w:val="0"/>
                  <w:divBdr>
                    <w:top w:val="none" w:sz="0" w:space="0" w:color="auto"/>
                    <w:left w:val="none" w:sz="0" w:space="0" w:color="auto"/>
                    <w:bottom w:val="none" w:sz="0" w:space="0" w:color="auto"/>
                    <w:right w:val="none" w:sz="0" w:space="0" w:color="auto"/>
                  </w:divBdr>
                </w:div>
                <w:div w:id="100150350">
                  <w:marLeft w:val="0"/>
                  <w:marRight w:val="0"/>
                  <w:marTop w:val="0"/>
                  <w:marBottom w:val="0"/>
                  <w:divBdr>
                    <w:top w:val="none" w:sz="0" w:space="0" w:color="auto"/>
                    <w:left w:val="none" w:sz="0" w:space="0" w:color="auto"/>
                    <w:bottom w:val="none" w:sz="0" w:space="0" w:color="auto"/>
                    <w:right w:val="none" w:sz="0" w:space="0" w:color="auto"/>
                  </w:divBdr>
                </w:div>
              </w:divsChild>
            </w:div>
            <w:div w:id="1320157930">
              <w:marLeft w:val="0"/>
              <w:marRight w:val="0"/>
              <w:marTop w:val="0"/>
              <w:marBottom w:val="0"/>
              <w:divBdr>
                <w:top w:val="none" w:sz="0" w:space="0" w:color="auto"/>
                <w:left w:val="none" w:sz="0" w:space="0" w:color="auto"/>
                <w:bottom w:val="none" w:sz="0" w:space="0" w:color="auto"/>
                <w:right w:val="none" w:sz="0" w:space="0" w:color="auto"/>
              </w:divBdr>
              <w:divsChild>
                <w:div w:id="1726375013">
                  <w:marLeft w:val="0"/>
                  <w:marRight w:val="0"/>
                  <w:marTop w:val="0"/>
                  <w:marBottom w:val="0"/>
                  <w:divBdr>
                    <w:top w:val="none" w:sz="0" w:space="0" w:color="auto"/>
                    <w:left w:val="none" w:sz="0" w:space="0" w:color="auto"/>
                    <w:bottom w:val="none" w:sz="0" w:space="0" w:color="auto"/>
                    <w:right w:val="none" w:sz="0" w:space="0" w:color="auto"/>
                  </w:divBdr>
                </w:div>
                <w:div w:id="497383194">
                  <w:marLeft w:val="0"/>
                  <w:marRight w:val="0"/>
                  <w:marTop w:val="0"/>
                  <w:marBottom w:val="0"/>
                  <w:divBdr>
                    <w:top w:val="none" w:sz="0" w:space="0" w:color="auto"/>
                    <w:left w:val="none" w:sz="0" w:space="0" w:color="auto"/>
                    <w:bottom w:val="none" w:sz="0" w:space="0" w:color="auto"/>
                    <w:right w:val="none" w:sz="0" w:space="0" w:color="auto"/>
                  </w:divBdr>
                </w:div>
              </w:divsChild>
            </w:div>
            <w:div w:id="468322650">
              <w:marLeft w:val="0"/>
              <w:marRight w:val="0"/>
              <w:marTop w:val="0"/>
              <w:marBottom w:val="0"/>
              <w:divBdr>
                <w:top w:val="none" w:sz="0" w:space="0" w:color="auto"/>
                <w:left w:val="none" w:sz="0" w:space="0" w:color="auto"/>
                <w:bottom w:val="none" w:sz="0" w:space="0" w:color="auto"/>
                <w:right w:val="none" w:sz="0" w:space="0" w:color="auto"/>
              </w:divBdr>
              <w:divsChild>
                <w:div w:id="1343311973">
                  <w:marLeft w:val="0"/>
                  <w:marRight w:val="0"/>
                  <w:marTop w:val="0"/>
                  <w:marBottom w:val="0"/>
                  <w:divBdr>
                    <w:top w:val="none" w:sz="0" w:space="0" w:color="auto"/>
                    <w:left w:val="none" w:sz="0" w:space="0" w:color="auto"/>
                    <w:bottom w:val="none" w:sz="0" w:space="0" w:color="auto"/>
                    <w:right w:val="none" w:sz="0" w:space="0" w:color="auto"/>
                  </w:divBdr>
                </w:div>
                <w:div w:id="1599751140">
                  <w:marLeft w:val="0"/>
                  <w:marRight w:val="0"/>
                  <w:marTop w:val="0"/>
                  <w:marBottom w:val="0"/>
                  <w:divBdr>
                    <w:top w:val="none" w:sz="0" w:space="0" w:color="auto"/>
                    <w:left w:val="none" w:sz="0" w:space="0" w:color="auto"/>
                    <w:bottom w:val="none" w:sz="0" w:space="0" w:color="auto"/>
                    <w:right w:val="none" w:sz="0" w:space="0" w:color="auto"/>
                  </w:divBdr>
                </w:div>
              </w:divsChild>
            </w:div>
            <w:div w:id="702629695">
              <w:marLeft w:val="0"/>
              <w:marRight w:val="0"/>
              <w:marTop w:val="0"/>
              <w:marBottom w:val="0"/>
              <w:divBdr>
                <w:top w:val="none" w:sz="0" w:space="0" w:color="auto"/>
                <w:left w:val="none" w:sz="0" w:space="0" w:color="auto"/>
                <w:bottom w:val="none" w:sz="0" w:space="0" w:color="auto"/>
                <w:right w:val="none" w:sz="0" w:space="0" w:color="auto"/>
              </w:divBdr>
              <w:divsChild>
                <w:div w:id="1582105754">
                  <w:marLeft w:val="0"/>
                  <w:marRight w:val="0"/>
                  <w:marTop w:val="0"/>
                  <w:marBottom w:val="0"/>
                  <w:divBdr>
                    <w:top w:val="none" w:sz="0" w:space="0" w:color="auto"/>
                    <w:left w:val="none" w:sz="0" w:space="0" w:color="auto"/>
                    <w:bottom w:val="none" w:sz="0" w:space="0" w:color="auto"/>
                    <w:right w:val="none" w:sz="0" w:space="0" w:color="auto"/>
                  </w:divBdr>
                </w:div>
                <w:div w:id="314452355">
                  <w:marLeft w:val="0"/>
                  <w:marRight w:val="0"/>
                  <w:marTop w:val="0"/>
                  <w:marBottom w:val="0"/>
                  <w:divBdr>
                    <w:top w:val="none" w:sz="0" w:space="0" w:color="auto"/>
                    <w:left w:val="none" w:sz="0" w:space="0" w:color="auto"/>
                    <w:bottom w:val="none" w:sz="0" w:space="0" w:color="auto"/>
                    <w:right w:val="none" w:sz="0" w:space="0" w:color="auto"/>
                  </w:divBdr>
                </w:div>
              </w:divsChild>
            </w:div>
            <w:div w:id="1222054656">
              <w:marLeft w:val="0"/>
              <w:marRight w:val="0"/>
              <w:marTop w:val="0"/>
              <w:marBottom w:val="0"/>
              <w:divBdr>
                <w:top w:val="none" w:sz="0" w:space="0" w:color="auto"/>
                <w:left w:val="none" w:sz="0" w:space="0" w:color="auto"/>
                <w:bottom w:val="none" w:sz="0" w:space="0" w:color="auto"/>
                <w:right w:val="none" w:sz="0" w:space="0" w:color="auto"/>
              </w:divBdr>
              <w:divsChild>
                <w:div w:id="1325546153">
                  <w:marLeft w:val="0"/>
                  <w:marRight w:val="0"/>
                  <w:marTop w:val="0"/>
                  <w:marBottom w:val="0"/>
                  <w:divBdr>
                    <w:top w:val="none" w:sz="0" w:space="0" w:color="auto"/>
                    <w:left w:val="none" w:sz="0" w:space="0" w:color="auto"/>
                    <w:bottom w:val="none" w:sz="0" w:space="0" w:color="auto"/>
                    <w:right w:val="none" w:sz="0" w:space="0" w:color="auto"/>
                  </w:divBdr>
                </w:div>
                <w:div w:id="1961178127">
                  <w:marLeft w:val="0"/>
                  <w:marRight w:val="0"/>
                  <w:marTop w:val="0"/>
                  <w:marBottom w:val="0"/>
                  <w:divBdr>
                    <w:top w:val="none" w:sz="0" w:space="0" w:color="auto"/>
                    <w:left w:val="none" w:sz="0" w:space="0" w:color="auto"/>
                    <w:bottom w:val="none" w:sz="0" w:space="0" w:color="auto"/>
                    <w:right w:val="none" w:sz="0" w:space="0" w:color="auto"/>
                  </w:divBdr>
                </w:div>
              </w:divsChild>
            </w:div>
            <w:div w:id="1315178398">
              <w:marLeft w:val="0"/>
              <w:marRight w:val="0"/>
              <w:marTop w:val="0"/>
              <w:marBottom w:val="0"/>
              <w:divBdr>
                <w:top w:val="none" w:sz="0" w:space="0" w:color="auto"/>
                <w:left w:val="none" w:sz="0" w:space="0" w:color="auto"/>
                <w:bottom w:val="none" w:sz="0" w:space="0" w:color="auto"/>
                <w:right w:val="none" w:sz="0" w:space="0" w:color="auto"/>
              </w:divBdr>
              <w:divsChild>
                <w:div w:id="86199366">
                  <w:marLeft w:val="0"/>
                  <w:marRight w:val="0"/>
                  <w:marTop w:val="0"/>
                  <w:marBottom w:val="0"/>
                  <w:divBdr>
                    <w:top w:val="none" w:sz="0" w:space="0" w:color="auto"/>
                    <w:left w:val="none" w:sz="0" w:space="0" w:color="auto"/>
                    <w:bottom w:val="none" w:sz="0" w:space="0" w:color="auto"/>
                    <w:right w:val="none" w:sz="0" w:space="0" w:color="auto"/>
                  </w:divBdr>
                </w:div>
                <w:div w:id="976254399">
                  <w:marLeft w:val="0"/>
                  <w:marRight w:val="0"/>
                  <w:marTop w:val="0"/>
                  <w:marBottom w:val="0"/>
                  <w:divBdr>
                    <w:top w:val="none" w:sz="0" w:space="0" w:color="auto"/>
                    <w:left w:val="none" w:sz="0" w:space="0" w:color="auto"/>
                    <w:bottom w:val="none" w:sz="0" w:space="0" w:color="auto"/>
                    <w:right w:val="none" w:sz="0" w:space="0" w:color="auto"/>
                  </w:divBdr>
                </w:div>
              </w:divsChild>
            </w:div>
            <w:div w:id="1169635801">
              <w:marLeft w:val="0"/>
              <w:marRight w:val="0"/>
              <w:marTop w:val="0"/>
              <w:marBottom w:val="0"/>
              <w:divBdr>
                <w:top w:val="none" w:sz="0" w:space="0" w:color="auto"/>
                <w:left w:val="none" w:sz="0" w:space="0" w:color="auto"/>
                <w:bottom w:val="none" w:sz="0" w:space="0" w:color="auto"/>
                <w:right w:val="none" w:sz="0" w:space="0" w:color="auto"/>
              </w:divBdr>
              <w:divsChild>
                <w:div w:id="1418094015">
                  <w:marLeft w:val="0"/>
                  <w:marRight w:val="0"/>
                  <w:marTop w:val="0"/>
                  <w:marBottom w:val="0"/>
                  <w:divBdr>
                    <w:top w:val="none" w:sz="0" w:space="0" w:color="auto"/>
                    <w:left w:val="none" w:sz="0" w:space="0" w:color="auto"/>
                    <w:bottom w:val="none" w:sz="0" w:space="0" w:color="auto"/>
                    <w:right w:val="none" w:sz="0" w:space="0" w:color="auto"/>
                  </w:divBdr>
                </w:div>
                <w:div w:id="339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655">
      <w:bodyDiv w:val="1"/>
      <w:marLeft w:val="0"/>
      <w:marRight w:val="0"/>
      <w:marTop w:val="0"/>
      <w:marBottom w:val="0"/>
      <w:divBdr>
        <w:top w:val="none" w:sz="0" w:space="0" w:color="auto"/>
        <w:left w:val="none" w:sz="0" w:space="0" w:color="auto"/>
        <w:bottom w:val="none" w:sz="0" w:space="0" w:color="auto"/>
        <w:right w:val="none" w:sz="0" w:space="0" w:color="auto"/>
      </w:divBdr>
    </w:div>
    <w:div w:id="58793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09CF4-C998-4D8A-A028-3B01F9EC2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LDS_002\5432288\1</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LDS_002\5432288\1</dc:title>
  <dc:subject/>
  <dc:creator>MakwemT</dc:creator>
  <cp:keywords/>
  <dc:description/>
  <cp:lastModifiedBy>Eversheds Sutherland</cp:lastModifiedBy>
  <cp:revision>2</cp:revision>
  <dcterms:created xsi:type="dcterms:W3CDTF">2022-11-24T10:29:00Z</dcterms:created>
  <dcterms:modified xsi:type="dcterms:W3CDTF">2022-11-24T10:29:00Z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Internal</vt:lpwstr>
  </property>
  <property fmtid="{D5CDD505-2E9C-101B-9397-08002B2CF9AE}" pid="3" name="MatterID">
    <vt:lpwstr>Internal</vt:lpwstr>
  </property>
</Properties>
</file>