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0B" w:rsidRPr="009E6010" w:rsidRDefault="00B47602" w:rsidP="0072590B">
      <w:pPr>
        <w:shd w:val="clear" w:color="auto" w:fill="FFFFFF"/>
        <w:spacing w:before="100" w:beforeAutospacing="1" w:after="100" w:afterAutospacing="1" w:line="240" w:lineRule="auto"/>
        <w:jc w:val="center"/>
        <w:outlineLvl w:val="0"/>
        <w:rPr>
          <w:rFonts w:ascii="Verdana" w:eastAsia="Times New Roman" w:hAnsi="Verdana" w:cs="Times New Roman"/>
          <w:b/>
          <w:kern w:val="36"/>
          <w:sz w:val="28"/>
          <w:szCs w:val="28"/>
          <w:lang w:eastAsia="en-GB"/>
        </w:rPr>
      </w:pPr>
      <w:r w:rsidRPr="00845180">
        <w:rPr>
          <w:rFonts w:cs="Arial"/>
          <w:b/>
          <w:noProof/>
          <w:sz w:val="32"/>
          <w:lang w:eastAsia="en-GB"/>
        </w:rPr>
        <w:drawing>
          <wp:anchor distT="0" distB="0" distL="114300" distR="114300" simplePos="0" relativeHeight="251659264" behindDoc="1" locked="0" layoutInCell="0" allowOverlap="1" wp14:anchorId="662E7B34" wp14:editId="20396677">
            <wp:simplePos x="0" y="0"/>
            <wp:positionH relativeFrom="page">
              <wp:align>left</wp:align>
            </wp:positionH>
            <wp:positionV relativeFrom="page">
              <wp:align>top</wp:align>
            </wp:positionV>
            <wp:extent cx="839470" cy="282892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5" cstate="print">
                      <a:extLst>
                        <a:ext uri="{28A0092B-C50C-407E-A947-70E740481C1C}">
                          <a14:useLocalDpi xmlns:a14="http://schemas.microsoft.com/office/drawing/2010/main" val="0"/>
                        </a:ext>
                      </a:extLst>
                    </a:blip>
                    <a:srcRect l="-63853" t="-15216" r="-55363" b="-12500"/>
                    <a:stretch>
                      <a:fillRect/>
                    </a:stretch>
                  </pic:blipFill>
                  <pic:spPr bwMode="auto">
                    <a:xfrm>
                      <a:off x="0" y="0"/>
                      <a:ext cx="839470" cy="2828925"/>
                    </a:xfrm>
                    <a:prstGeom prst="rect">
                      <a:avLst/>
                    </a:prstGeom>
                    <a:noFill/>
                  </pic:spPr>
                </pic:pic>
              </a:graphicData>
            </a:graphic>
            <wp14:sizeRelH relativeFrom="page">
              <wp14:pctWidth>0</wp14:pctWidth>
            </wp14:sizeRelH>
            <wp14:sizeRelV relativeFrom="page">
              <wp14:pctHeight>0</wp14:pctHeight>
            </wp14:sizeRelV>
          </wp:anchor>
        </w:drawing>
      </w:r>
      <w:r w:rsidR="00FF3230">
        <w:rPr>
          <w:rFonts w:ascii="Verdana" w:eastAsia="Times New Roman" w:hAnsi="Verdana" w:cs="Times New Roman"/>
          <w:b/>
          <w:kern w:val="36"/>
          <w:sz w:val="28"/>
          <w:szCs w:val="28"/>
          <w:lang w:eastAsia="en-GB"/>
        </w:rPr>
        <w:t xml:space="preserve">Group </w:t>
      </w:r>
      <w:r w:rsidR="00DA08DC">
        <w:rPr>
          <w:rFonts w:ascii="Verdana" w:eastAsia="Times New Roman" w:hAnsi="Verdana" w:cs="Times New Roman"/>
          <w:b/>
          <w:kern w:val="36"/>
          <w:sz w:val="28"/>
          <w:szCs w:val="28"/>
          <w:lang w:eastAsia="en-GB"/>
        </w:rPr>
        <w:t xml:space="preserve">Treasury </w:t>
      </w:r>
      <w:r w:rsidR="00FF3230">
        <w:rPr>
          <w:rFonts w:ascii="Verdana" w:eastAsia="Times New Roman" w:hAnsi="Verdana" w:cs="Times New Roman"/>
          <w:b/>
          <w:kern w:val="36"/>
          <w:sz w:val="28"/>
          <w:szCs w:val="28"/>
          <w:lang w:eastAsia="en-GB"/>
        </w:rPr>
        <w:t xml:space="preserve">Manager </w:t>
      </w:r>
      <w:r w:rsidR="0072590B" w:rsidRPr="009E6010">
        <w:rPr>
          <w:rFonts w:ascii="Verdana" w:eastAsia="Times New Roman" w:hAnsi="Verdana" w:cs="Times New Roman"/>
          <w:b/>
          <w:kern w:val="36"/>
          <w:sz w:val="28"/>
          <w:szCs w:val="28"/>
          <w:lang w:eastAsia="en-GB"/>
        </w:rPr>
        <w:t xml:space="preserve"> </w:t>
      </w:r>
    </w:p>
    <w:p w:rsidR="0072590B" w:rsidRPr="00B47602" w:rsidRDefault="0072590B" w:rsidP="0072590B">
      <w:pPr>
        <w:shd w:val="clear" w:color="auto" w:fill="FFFFFF"/>
        <w:spacing w:after="0" w:line="240" w:lineRule="auto"/>
        <w:rPr>
          <w:rFonts w:eastAsia="Times New Roman" w:cs="Times New Roman"/>
          <w:lang w:eastAsia="en-GB"/>
        </w:rPr>
      </w:pPr>
      <w:r w:rsidRPr="00B47602">
        <w:rPr>
          <w:rFonts w:eastAsia="Times New Roman" w:cs="Times New Roman"/>
          <w:b/>
          <w:bCs/>
          <w:lang w:eastAsia="en-GB"/>
        </w:rPr>
        <w:t xml:space="preserve">Practice Group: </w:t>
      </w:r>
      <w:r w:rsidR="00831B25" w:rsidRPr="00B47602">
        <w:rPr>
          <w:rFonts w:eastAsia="Times New Roman" w:cs="Times New Roman"/>
          <w:bCs/>
          <w:lang w:eastAsia="en-GB"/>
        </w:rPr>
        <w:t xml:space="preserve">Finance, </w:t>
      </w:r>
      <w:r w:rsidR="00831B25" w:rsidRPr="00B47602">
        <w:rPr>
          <w:rFonts w:eastAsia="Times New Roman" w:cs="Times New Roman"/>
          <w:lang w:eastAsia="en-GB"/>
        </w:rPr>
        <w:t>International Operations</w:t>
      </w:r>
    </w:p>
    <w:p w:rsidR="0072590B" w:rsidRPr="00B47602" w:rsidRDefault="0072590B" w:rsidP="0072590B">
      <w:pPr>
        <w:shd w:val="clear" w:color="auto" w:fill="FFFFFF"/>
        <w:spacing w:after="0" w:line="240" w:lineRule="auto"/>
        <w:rPr>
          <w:rFonts w:eastAsia="Times New Roman" w:cs="Times New Roman"/>
          <w:lang w:eastAsia="en-GB"/>
        </w:rPr>
      </w:pPr>
      <w:r w:rsidRPr="00B47602">
        <w:rPr>
          <w:rFonts w:eastAsia="Times New Roman" w:cs="Times New Roman"/>
          <w:b/>
          <w:bCs/>
          <w:lang w:eastAsia="en-GB"/>
        </w:rPr>
        <w:t xml:space="preserve">Type of Vacancy: </w:t>
      </w:r>
      <w:r w:rsidRPr="00B47602">
        <w:rPr>
          <w:rFonts w:eastAsia="Times New Roman" w:cs="Times New Roman"/>
          <w:lang w:eastAsia="en-GB"/>
        </w:rPr>
        <w:t>Permanent</w:t>
      </w:r>
      <w:r w:rsidR="008639E2" w:rsidRPr="00B47602">
        <w:rPr>
          <w:rFonts w:eastAsia="Times New Roman" w:cs="Times New Roman"/>
          <w:lang w:eastAsia="en-GB"/>
        </w:rPr>
        <w:t>, Full time</w:t>
      </w:r>
      <w:r w:rsidRPr="00B47602">
        <w:rPr>
          <w:rFonts w:eastAsia="Times New Roman" w:cs="Times New Roman"/>
          <w:lang w:eastAsia="en-GB"/>
        </w:rPr>
        <w:t> </w:t>
      </w:r>
    </w:p>
    <w:p w:rsidR="0072590B" w:rsidRPr="00B47602" w:rsidRDefault="0072590B" w:rsidP="0072590B">
      <w:pPr>
        <w:shd w:val="clear" w:color="auto" w:fill="FFFFFF"/>
        <w:spacing w:after="0" w:line="240" w:lineRule="auto"/>
        <w:rPr>
          <w:rFonts w:eastAsia="Times New Roman" w:cs="Times New Roman"/>
          <w:lang w:eastAsia="en-GB"/>
        </w:rPr>
      </w:pPr>
      <w:r w:rsidRPr="00B47602">
        <w:rPr>
          <w:rFonts w:eastAsia="Times New Roman" w:cs="Times New Roman"/>
          <w:b/>
          <w:bCs/>
          <w:lang w:eastAsia="en-GB"/>
        </w:rPr>
        <w:t xml:space="preserve">Location: </w:t>
      </w:r>
      <w:r w:rsidRPr="00B47602">
        <w:rPr>
          <w:rFonts w:eastAsia="Times New Roman" w:cs="Times New Roman"/>
          <w:lang w:eastAsia="en-GB"/>
        </w:rPr>
        <w:t>Leeds</w:t>
      </w:r>
      <w:bookmarkStart w:id="0" w:name="_GoBack"/>
      <w:bookmarkEnd w:id="0"/>
    </w:p>
    <w:p w:rsidR="0072590B" w:rsidRPr="00B47602" w:rsidRDefault="0072590B" w:rsidP="0072590B">
      <w:pPr>
        <w:shd w:val="clear" w:color="auto" w:fill="FFFFFF"/>
        <w:spacing w:after="0" w:line="240" w:lineRule="auto"/>
        <w:rPr>
          <w:rFonts w:eastAsia="Times New Roman" w:cs="Times New Roman"/>
          <w:sz w:val="20"/>
          <w:szCs w:val="20"/>
          <w:lang w:eastAsia="en-GB"/>
        </w:rPr>
      </w:pPr>
      <w:r w:rsidRPr="00B47602">
        <w:rPr>
          <w:rFonts w:eastAsia="Times New Roman" w:cs="Times New Roman"/>
          <w:sz w:val="20"/>
          <w:szCs w:val="20"/>
          <w:lang w:eastAsia="en-GB"/>
        </w:rPr>
        <w:t> </w:t>
      </w:r>
    </w:p>
    <w:p w:rsidR="00B47602" w:rsidRPr="00B47602" w:rsidRDefault="00B47602" w:rsidP="00B47602">
      <w:pPr>
        <w:spacing w:after="0" w:line="240" w:lineRule="auto"/>
        <w:rPr>
          <w:rFonts w:eastAsia="Times New Roman" w:cs="Arial"/>
          <w:b/>
          <w:bCs/>
          <w:lang w:val="en" w:eastAsia="en-GB"/>
        </w:rPr>
      </w:pPr>
      <w:r w:rsidRPr="00B47602">
        <w:rPr>
          <w:rFonts w:eastAsia="Times New Roman" w:cs="Arial"/>
          <w:b/>
          <w:bCs/>
          <w:lang w:val="en" w:eastAsia="en-GB"/>
        </w:rPr>
        <w:t>About Eversheds Sutherland:</w:t>
      </w:r>
    </w:p>
    <w:p w:rsidR="00B47602" w:rsidRPr="00B47602" w:rsidRDefault="00B47602" w:rsidP="00B47602">
      <w:pPr>
        <w:spacing w:before="100" w:beforeAutospacing="1" w:after="100" w:afterAutospacing="1" w:line="240" w:lineRule="auto"/>
        <w:rPr>
          <w:rFonts w:eastAsia="Times New Roman" w:cs="Times New Roman"/>
          <w:color w:val="000000"/>
          <w:lang w:eastAsia="en-GB"/>
        </w:rPr>
      </w:pPr>
      <w:r w:rsidRPr="00B47602">
        <w:rPr>
          <w:rFonts w:eastAsia="Times New Roman" w:cs="Times New Roman"/>
          <w:color w:val="000000"/>
          <w:lang w:eastAsia="en-GB"/>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rsidR="00B47602" w:rsidRPr="00B47602" w:rsidRDefault="00B47602" w:rsidP="00B47602">
      <w:pPr>
        <w:spacing w:before="100" w:beforeAutospacing="1" w:after="100" w:afterAutospacing="1" w:line="240" w:lineRule="auto"/>
        <w:rPr>
          <w:rFonts w:eastAsia="Times New Roman" w:cs="Times New Roman"/>
          <w:color w:val="000000"/>
          <w:lang w:eastAsia="en-GB"/>
        </w:rPr>
      </w:pPr>
      <w:r w:rsidRPr="00B47602">
        <w:rPr>
          <w:rFonts w:eastAsia="Times New Roman" w:cs="Arial"/>
          <w:lang w:val="en" w:eastAsia="en-GB"/>
        </w:rPr>
        <w:t xml:space="preserve">As a full service law firm,  we act  for the public and private sector across the UK, Europe, Middle East, Africa, Asia and the USA providing legal advice to clients across its company commercial, human resources, litigation and dispute management, and real estate practices. </w:t>
      </w:r>
    </w:p>
    <w:p w:rsidR="00B47602" w:rsidRPr="00B47602" w:rsidRDefault="00B47602" w:rsidP="00B47602">
      <w:pPr>
        <w:spacing w:after="0" w:line="240" w:lineRule="auto"/>
        <w:rPr>
          <w:rFonts w:eastAsia="Times New Roman" w:cs="Arial"/>
          <w:lang w:val="en" w:eastAsia="en-GB"/>
        </w:rPr>
      </w:pPr>
      <w:r>
        <w:rPr>
          <w:rFonts w:eastAsia="Times New Roman" w:cs="Arial"/>
          <w:lang w:val="en" w:eastAsia="en-GB"/>
        </w:rPr>
        <w:t>With 69</w:t>
      </w:r>
      <w:r w:rsidRPr="00B47602">
        <w:rPr>
          <w:rFonts w:eastAsia="Times New Roman" w:cs="Arial"/>
          <w:lang w:val="en" w:eastAsia="en-GB"/>
        </w:rPr>
        <w:t xml:space="preserve"> offices across 34 countries worldwide, we have become one of the largest law firms in the world and a great place to work and develop your career.</w:t>
      </w:r>
    </w:p>
    <w:p w:rsidR="00B47602" w:rsidRDefault="00B47602" w:rsidP="0072590B">
      <w:pPr>
        <w:shd w:val="clear" w:color="auto" w:fill="FFFFFF"/>
        <w:spacing w:after="0" w:line="240" w:lineRule="auto"/>
        <w:rPr>
          <w:rFonts w:eastAsia="Times New Roman" w:cs="Times New Roman"/>
          <w:sz w:val="20"/>
          <w:szCs w:val="20"/>
          <w:lang w:eastAsia="en-GB"/>
        </w:rPr>
      </w:pPr>
    </w:p>
    <w:p w:rsidR="00831B25" w:rsidRPr="00B47602" w:rsidRDefault="00B47602" w:rsidP="0072590B">
      <w:pPr>
        <w:shd w:val="clear" w:color="auto" w:fill="FFFFFF"/>
        <w:spacing w:after="0" w:line="240" w:lineRule="auto"/>
        <w:rPr>
          <w:rFonts w:eastAsia="Times New Roman" w:cs="Times New Roman"/>
          <w:lang w:eastAsia="en-GB"/>
        </w:rPr>
      </w:pPr>
      <w:r w:rsidRPr="00B47602">
        <w:rPr>
          <w:rFonts w:eastAsia="Times New Roman" w:cs="Times New Roman"/>
          <w:b/>
          <w:lang w:eastAsia="en-GB"/>
        </w:rPr>
        <w:t>The Team</w:t>
      </w:r>
      <w:r w:rsidR="0072590B" w:rsidRPr="00B47602">
        <w:rPr>
          <w:rFonts w:eastAsia="Times New Roman" w:cs="Times New Roman"/>
          <w:b/>
          <w:lang w:eastAsia="en-GB"/>
        </w:rPr>
        <w:br/>
      </w:r>
      <w:r w:rsidR="0072590B" w:rsidRPr="00B47602">
        <w:rPr>
          <w:rFonts w:eastAsia="Times New Roman" w:cs="Times New Roman"/>
          <w:lang w:eastAsia="en-GB"/>
        </w:rPr>
        <w:br/>
        <w:t>The successful candidate will be joining a dynamic team, providing world class financial services to our business. You'll be someone who wants to be the best at what they do; who can handle pressure and enjoys making decisions that will have a real impact on the business. Our firm is all about teamwork and you would be a crucial part of that team - you'll find the work stimulating, the atmosphere dynamic and the results highly satisfying. </w:t>
      </w:r>
      <w:r w:rsidR="0072590B" w:rsidRPr="00B47602">
        <w:rPr>
          <w:rFonts w:eastAsia="Times New Roman" w:cs="Times New Roman"/>
          <w:lang w:eastAsia="en-GB"/>
        </w:rPr>
        <w:br/>
      </w:r>
    </w:p>
    <w:p w:rsidR="00831B25" w:rsidRPr="00B47602" w:rsidRDefault="00831B25" w:rsidP="0072590B">
      <w:pPr>
        <w:shd w:val="clear" w:color="auto" w:fill="FFFFFF"/>
        <w:spacing w:after="0" w:line="240" w:lineRule="auto"/>
        <w:rPr>
          <w:rFonts w:eastAsia="Times New Roman" w:cs="Times New Roman"/>
          <w:b/>
          <w:lang w:eastAsia="en-GB"/>
        </w:rPr>
      </w:pPr>
      <w:r w:rsidRPr="00B47602">
        <w:rPr>
          <w:rFonts w:eastAsia="Times New Roman" w:cs="Times New Roman"/>
          <w:b/>
          <w:lang w:eastAsia="en-GB"/>
        </w:rPr>
        <w:t>Role Summary</w:t>
      </w:r>
    </w:p>
    <w:p w:rsidR="00B47602" w:rsidRDefault="00B47602" w:rsidP="0072590B">
      <w:pPr>
        <w:shd w:val="clear" w:color="auto" w:fill="FFFFFF"/>
        <w:spacing w:after="0" w:line="240" w:lineRule="auto"/>
        <w:rPr>
          <w:rFonts w:eastAsia="Times New Roman" w:cs="Times New Roman"/>
          <w:lang w:eastAsia="en-GB"/>
        </w:rPr>
      </w:pPr>
    </w:p>
    <w:p w:rsidR="0072590B" w:rsidRPr="00B47602" w:rsidRDefault="00BE65E4" w:rsidP="0072590B">
      <w:pPr>
        <w:shd w:val="clear" w:color="auto" w:fill="FFFFFF"/>
        <w:spacing w:after="0" w:line="240" w:lineRule="auto"/>
        <w:rPr>
          <w:rFonts w:eastAsia="Times New Roman" w:cs="Times New Roman"/>
          <w:lang w:eastAsia="en-GB"/>
        </w:rPr>
      </w:pPr>
      <w:r w:rsidRPr="00B47602">
        <w:rPr>
          <w:rFonts w:eastAsia="Times New Roman" w:cs="Times New Roman"/>
          <w:lang w:eastAsia="en-GB"/>
        </w:rPr>
        <w:t>Th</w:t>
      </w:r>
      <w:r w:rsidR="00F91D7E" w:rsidRPr="00B47602">
        <w:rPr>
          <w:rFonts w:eastAsia="Times New Roman" w:cs="Times New Roman"/>
          <w:lang w:eastAsia="en-GB"/>
        </w:rPr>
        <w:t xml:space="preserve">is high profile </w:t>
      </w:r>
      <w:r w:rsidRPr="00B47602">
        <w:rPr>
          <w:rFonts w:eastAsia="Times New Roman" w:cs="Times New Roman"/>
          <w:lang w:eastAsia="en-GB"/>
        </w:rPr>
        <w:t xml:space="preserve">role will take </w:t>
      </w:r>
      <w:r w:rsidR="008639E2" w:rsidRPr="00B47602">
        <w:rPr>
          <w:rFonts w:eastAsia="Times New Roman" w:cs="Times New Roman"/>
          <w:lang w:eastAsia="en-GB"/>
        </w:rPr>
        <w:t xml:space="preserve">full </w:t>
      </w:r>
      <w:r w:rsidRPr="00B47602">
        <w:rPr>
          <w:rFonts w:eastAsia="Times New Roman" w:cs="Times New Roman"/>
          <w:lang w:eastAsia="en-GB"/>
        </w:rPr>
        <w:t xml:space="preserve">responsibility for </w:t>
      </w:r>
      <w:r w:rsidR="008639E2" w:rsidRPr="00B47602">
        <w:rPr>
          <w:rFonts w:eastAsia="Times New Roman" w:cs="Times New Roman"/>
          <w:lang w:eastAsia="en-GB"/>
        </w:rPr>
        <w:t xml:space="preserve">Global </w:t>
      </w:r>
      <w:r w:rsidRPr="00B47602">
        <w:rPr>
          <w:rFonts w:eastAsia="Times New Roman" w:cs="Times New Roman"/>
          <w:lang w:eastAsia="en-GB"/>
        </w:rPr>
        <w:t xml:space="preserve">Treasury related activity for Eversheds Sutherland (International) LLP. This will include Global </w:t>
      </w:r>
      <w:r w:rsidR="008639E2" w:rsidRPr="00B47602">
        <w:rPr>
          <w:rFonts w:eastAsia="Times New Roman" w:cs="Times New Roman"/>
          <w:lang w:eastAsia="en-GB"/>
        </w:rPr>
        <w:t>C</w:t>
      </w:r>
      <w:r w:rsidRPr="00B47602">
        <w:rPr>
          <w:rFonts w:eastAsia="Times New Roman" w:cs="Times New Roman"/>
          <w:lang w:eastAsia="en-GB"/>
        </w:rPr>
        <w:t xml:space="preserve">ash and </w:t>
      </w:r>
      <w:r w:rsidR="008639E2" w:rsidRPr="00B47602">
        <w:rPr>
          <w:rFonts w:eastAsia="Times New Roman" w:cs="Times New Roman"/>
          <w:lang w:eastAsia="en-GB"/>
        </w:rPr>
        <w:t>B</w:t>
      </w:r>
      <w:r w:rsidR="00DA08DC" w:rsidRPr="00B47602">
        <w:rPr>
          <w:rFonts w:eastAsia="Times New Roman" w:cs="Times New Roman"/>
          <w:lang w:eastAsia="en-GB"/>
        </w:rPr>
        <w:t xml:space="preserve">alance </w:t>
      </w:r>
      <w:r w:rsidR="008639E2" w:rsidRPr="00B47602">
        <w:rPr>
          <w:rFonts w:eastAsia="Times New Roman" w:cs="Times New Roman"/>
          <w:lang w:eastAsia="en-GB"/>
        </w:rPr>
        <w:t>S</w:t>
      </w:r>
      <w:r w:rsidR="00DA08DC" w:rsidRPr="00B47602">
        <w:rPr>
          <w:rFonts w:eastAsia="Times New Roman" w:cs="Times New Roman"/>
          <w:lang w:eastAsia="en-GB"/>
        </w:rPr>
        <w:t>heet management and driving T</w:t>
      </w:r>
      <w:r w:rsidR="0072590B" w:rsidRPr="00B47602">
        <w:rPr>
          <w:rFonts w:eastAsia="Times New Roman" w:cs="Times New Roman"/>
          <w:lang w:eastAsia="en-GB"/>
        </w:rPr>
        <w:t>reasury and Cash Management policy, processes, governance and control</w:t>
      </w:r>
      <w:r w:rsidR="009F0053" w:rsidRPr="00B47602">
        <w:rPr>
          <w:rFonts w:eastAsia="Times New Roman" w:cs="Times New Roman"/>
          <w:lang w:eastAsia="en-GB"/>
        </w:rPr>
        <w:t>s</w:t>
      </w:r>
      <w:r w:rsidR="0072590B" w:rsidRPr="00B47602">
        <w:rPr>
          <w:rFonts w:eastAsia="Times New Roman" w:cs="Times New Roman"/>
          <w:lang w:eastAsia="en-GB"/>
        </w:rPr>
        <w:t xml:space="preserve"> across all</w:t>
      </w:r>
      <w:r w:rsidR="00DA08DC" w:rsidRPr="00B47602">
        <w:rPr>
          <w:rFonts w:eastAsia="Times New Roman" w:cs="Times New Roman"/>
          <w:lang w:eastAsia="en-GB"/>
        </w:rPr>
        <w:t xml:space="preserve"> jurisdictions</w:t>
      </w:r>
      <w:r w:rsidR="0072590B" w:rsidRPr="00B47602">
        <w:rPr>
          <w:rFonts w:eastAsia="Times New Roman" w:cs="Times New Roman"/>
          <w:lang w:eastAsia="en-GB"/>
        </w:rPr>
        <w:t xml:space="preserve">. </w:t>
      </w:r>
    </w:p>
    <w:p w:rsidR="0072590B" w:rsidRPr="00B47602" w:rsidRDefault="0072590B" w:rsidP="0072590B">
      <w:pPr>
        <w:shd w:val="clear" w:color="auto" w:fill="FFFFFF"/>
        <w:spacing w:after="0" w:line="240" w:lineRule="auto"/>
        <w:rPr>
          <w:rFonts w:eastAsia="Times New Roman" w:cs="Times New Roman"/>
          <w:lang w:eastAsia="en-GB"/>
        </w:rPr>
      </w:pPr>
    </w:p>
    <w:p w:rsidR="0072590B" w:rsidRPr="00B47602" w:rsidRDefault="0072590B" w:rsidP="0072590B">
      <w:pPr>
        <w:shd w:val="clear" w:color="auto" w:fill="FFFFFF"/>
        <w:spacing w:after="0" w:line="240" w:lineRule="auto"/>
        <w:rPr>
          <w:rFonts w:eastAsia="Times New Roman" w:cs="Times New Roman"/>
          <w:b/>
          <w:bCs/>
          <w:lang w:eastAsia="en-GB"/>
        </w:rPr>
      </w:pPr>
      <w:r w:rsidRPr="00B47602">
        <w:rPr>
          <w:rFonts w:eastAsia="Times New Roman" w:cs="Times New Roman"/>
          <w:b/>
          <w:bCs/>
          <w:lang w:eastAsia="en-GB"/>
        </w:rPr>
        <w:t>Key Responsibilities:</w:t>
      </w:r>
    </w:p>
    <w:p w:rsidR="00F91D7E" w:rsidRPr="00B47602" w:rsidRDefault="00F91D7E" w:rsidP="00F91D7E">
      <w:pPr>
        <w:pStyle w:val="ListParagraph"/>
        <w:numPr>
          <w:ilvl w:val="0"/>
          <w:numId w:val="1"/>
        </w:numPr>
        <w:shd w:val="clear" w:color="auto" w:fill="FFFFFF"/>
        <w:spacing w:after="0" w:line="240" w:lineRule="auto"/>
        <w:rPr>
          <w:rFonts w:eastAsia="Times New Roman" w:cs="Times New Roman"/>
          <w:lang w:eastAsia="en-GB"/>
        </w:rPr>
      </w:pPr>
      <w:r w:rsidRPr="00B47602">
        <w:rPr>
          <w:rFonts w:eastAsia="Times New Roman" w:cs="Times New Roman"/>
          <w:lang w:eastAsia="en-GB"/>
        </w:rPr>
        <w:t xml:space="preserve">Maintain key banking relationships, </w:t>
      </w:r>
      <w:r w:rsidR="0090628B" w:rsidRPr="00B47602">
        <w:rPr>
          <w:rFonts w:eastAsia="Times New Roman" w:cs="Times New Roman"/>
          <w:lang w:eastAsia="en-GB"/>
        </w:rPr>
        <w:t xml:space="preserve">negotiate and agree all </w:t>
      </w:r>
      <w:proofErr w:type="spellStart"/>
      <w:r w:rsidR="0090628B" w:rsidRPr="00B47602">
        <w:rPr>
          <w:rFonts w:eastAsia="Times New Roman" w:cs="Times New Roman"/>
          <w:lang w:eastAsia="en-GB"/>
        </w:rPr>
        <w:t>RCF</w:t>
      </w:r>
      <w:proofErr w:type="spellEnd"/>
      <w:r w:rsidR="0090628B" w:rsidRPr="00B47602">
        <w:rPr>
          <w:rFonts w:eastAsia="Times New Roman" w:cs="Times New Roman"/>
          <w:lang w:eastAsia="en-GB"/>
        </w:rPr>
        <w:t xml:space="preserve"> and overdraft credit facilities ensuring all ongoing </w:t>
      </w:r>
      <w:r w:rsidR="0061665F" w:rsidRPr="00B47602">
        <w:rPr>
          <w:rFonts w:eastAsia="Times New Roman" w:cs="Times New Roman"/>
          <w:lang w:eastAsia="en-GB"/>
        </w:rPr>
        <w:t xml:space="preserve">banking </w:t>
      </w:r>
      <w:r w:rsidR="0090628B" w:rsidRPr="00B47602">
        <w:rPr>
          <w:rFonts w:eastAsia="Times New Roman" w:cs="Times New Roman"/>
          <w:lang w:eastAsia="en-GB"/>
        </w:rPr>
        <w:t xml:space="preserve">covenants met, evaluate </w:t>
      </w:r>
      <w:r w:rsidRPr="00B47602">
        <w:rPr>
          <w:rFonts w:eastAsia="Times New Roman" w:cs="Times New Roman"/>
          <w:lang w:eastAsia="en-GB"/>
        </w:rPr>
        <w:t>new products</w:t>
      </w:r>
      <w:r w:rsidR="0090628B" w:rsidRPr="00B47602">
        <w:rPr>
          <w:rFonts w:eastAsia="Times New Roman" w:cs="Times New Roman"/>
          <w:lang w:eastAsia="en-GB"/>
        </w:rPr>
        <w:t xml:space="preserve">. </w:t>
      </w:r>
    </w:p>
    <w:p w:rsidR="00280194" w:rsidRPr="00B47602" w:rsidRDefault="00280194" w:rsidP="00F91D7E">
      <w:pPr>
        <w:pStyle w:val="ListParagraph"/>
        <w:numPr>
          <w:ilvl w:val="0"/>
          <w:numId w:val="1"/>
        </w:numPr>
        <w:shd w:val="clear" w:color="auto" w:fill="FFFFFF"/>
        <w:spacing w:after="0" w:line="240" w:lineRule="auto"/>
        <w:rPr>
          <w:rFonts w:eastAsia="Times New Roman" w:cs="Times New Roman"/>
          <w:lang w:eastAsia="en-GB"/>
        </w:rPr>
      </w:pPr>
      <w:r w:rsidRPr="00B47602">
        <w:rPr>
          <w:rFonts w:eastAsia="Times New Roman" w:cs="Times New Roman"/>
          <w:lang w:eastAsia="en-GB"/>
        </w:rPr>
        <w:t xml:space="preserve">Production of regular cash forecasts, </w:t>
      </w:r>
      <w:r w:rsidR="006679AB" w:rsidRPr="00B47602">
        <w:rPr>
          <w:rFonts w:eastAsia="Times New Roman" w:cs="Times New Roman"/>
          <w:lang w:eastAsia="en-GB"/>
        </w:rPr>
        <w:t xml:space="preserve">and </w:t>
      </w:r>
      <w:r w:rsidRPr="00B47602">
        <w:rPr>
          <w:rFonts w:eastAsia="Times New Roman" w:cs="Times New Roman"/>
          <w:lang w:eastAsia="en-GB"/>
        </w:rPr>
        <w:t xml:space="preserve">assessing funding requirements across various jurisdictions in the Group. </w:t>
      </w:r>
    </w:p>
    <w:p w:rsidR="00F91D7E" w:rsidRPr="00B47602" w:rsidRDefault="00F91D7E" w:rsidP="00F91D7E">
      <w:pPr>
        <w:pStyle w:val="ListParagraph"/>
        <w:numPr>
          <w:ilvl w:val="0"/>
          <w:numId w:val="1"/>
        </w:numPr>
        <w:shd w:val="clear" w:color="auto" w:fill="FFFFFF"/>
        <w:spacing w:after="0" w:line="240" w:lineRule="auto"/>
        <w:rPr>
          <w:rFonts w:eastAsia="Times New Roman" w:cs="Times New Roman"/>
          <w:lang w:eastAsia="en-GB"/>
        </w:rPr>
      </w:pPr>
      <w:r w:rsidRPr="00B47602">
        <w:rPr>
          <w:rFonts w:eastAsia="Times New Roman" w:cs="Times New Roman"/>
          <w:lang w:eastAsia="en-GB"/>
        </w:rPr>
        <w:t>Manage banking asset</w:t>
      </w:r>
      <w:r w:rsidR="008639E2" w:rsidRPr="00B47602">
        <w:rPr>
          <w:rFonts w:eastAsia="Times New Roman" w:cs="Times New Roman"/>
          <w:lang w:eastAsia="en-GB"/>
        </w:rPr>
        <w:t>s</w:t>
      </w:r>
      <w:r w:rsidRPr="00B47602">
        <w:rPr>
          <w:rFonts w:eastAsia="Times New Roman" w:cs="Times New Roman"/>
          <w:lang w:eastAsia="en-GB"/>
        </w:rPr>
        <w:t xml:space="preserve"> and liabilities optimally across all bank</w:t>
      </w:r>
      <w:r w:rsidR="006679AB" w:rsidRPr="00B47602">
        <w:rPr>
          <w:rFonts w:eastAsia="Times New Roman" w:cs="Times New Roman"/>
          <w:lang w:eastAsia="en-GB"/>
        </w:rPr>
        <w:t xml:space="preserve"> accounts</w:t>
      </w:r>
      <w:r w:rsidRPr="00B47602">
        <w:rPr>
          <w:rFonts w:eastAsia="Times New Roman" w:cs="Times New Roman"/>
          <w:lang w:eastAsia="en-GB"/>
        </w:rPr>
        <w:t xml:space="preserve"> and jurisdictions and with multicurrency accounts, minimising banking and foreign currency charges.  </w:t>
      </w:r>
    </w:p>
    <w:p w:rsidR="00F91D7E" w:rsidRPr="00B47602" w:rsidRDefault="008639E2" w:rsidP="00F91D7E">
      <w:pPr>
        <w:pStyle w:val="ListParagraph"/>
        <w:numPr>
          <w:ilvl w:val="0"/>
          <w:numId w:val="1"/>
        </w:numPr>
        <w:shd w:val="clear" w:color="auto" w:fill="FFFFFF"/>
        <w:spacing w:after="0" w:line="240" w:lineRule="auto"/>
        <w:rPr>
          <w:rFonts w:eastAsia="Times New Roman" w:cs="Times New Roman"/>
          <w:lang w:eastAsia="en-GB"/>
        </w:rPr>
      </w:pPr>
      <w:r w:rsidRPr="00B47602">
        <w:rPr>
          <w:rFonts w:cs="Trebuchet MS"/>
          <w:lang w:val="en-ZA"/>
        </w:rPr>
        <w:t xml:space="preserve">Manage </w:t>
      </w:r>
      <w:r w:rsidR="000A58CB" w:rsidRPr="00B47602">
        <w:rPr>
          <w:rFonts w:cs="Trebuchet MS"/>
          <w:lang w:val="en-ZA"/>
        </w:rPr>
        <w:t xml:space="preserve">currency </w:t>
      </w:r>
      <w:r w:rsidR="00F91D7E" w:rsidRPr="00B47602">
        <w:rPr>
          <w:rFonts w:cs="Trebuchet MS"/>
          <w:lang w:val="en-ZA"/>
        </w:rPr>
        <w:t>balance sheet</w:t>
      </w:r>
      <w:r w:rsidRPr="00B47602">
        <w:rPr>
          <w:rFonts w:cs="Trebuchet MS"/>
          <w:lang w:val="en-ZA"/>
        </w:rPr>
        <w:t>s</w:t>
      </w:r>
      <w:r w:rsidR="00F91D7E" w:rsidRPr="00B47602">
        <w:rPr>
          <w:rFonts w:cs="Trebuchet MS"/>
          <w:lang w:val="en-ZA"/>
        </w:rPr>
        <w:t xml:space="preserve"> across all jurisdictions to m</w:t>
      </w:r>
      <w:r w:rsidR="00280194" w:rsidRPr="00B47602">
        <w:rPr>
          <w:rFonts w:cs="Trebuchet MS"/>
          <w:lang w:val="en-ZA"/>
        </w:rPr>
        <w:t>inimise</w:t>
      </w:r>
      <w:r w:rsidR="00AC2F66" w:rsidRPr="00B47602">
        <w:rPr>
          <w:rFonts w:cs="Trebuchet MS"/>
          <w:lang w:val="en-ZA"/>
        </w:rPr>
        <w:t xml:space="preserve"> </w:t>
      </w:r>
      <w:r w:rsidR="00F91D7E" w:rsidRPr="00B47602">
        <w:rPr>
          <w:rFonts w:cs="Trebuchet MS"/>
          <w:lang w:val="en-ZA"/>
        </w:rPr>
        <w:t xml:space="preserve">FX risk. </w:t>
      </w:r>
    </w:p>
    <w:p w:rsidR="00F91D7E" w:rsidRPr="00B47602" w:rsidRDefault="00F91D7E" w:rsidP="00F91D7E">
      <w:pPr>
        <w:pStyle w:val="ListParagraph"/>
        <w:numPr>
          <w:ilvl w:val="0"/>
          <w:numId w:val="1"/>
        </w:numPr>
        <w:shd w:val="clear" w:color="auto" w:fill="FFFFFF"/>
        <w:spacing w:after="0" w:line="240" w:lineRule="auto"/>
        <w:rPr>
          <w:rFonts w:eastAsia="Times New Roman" w:cs="Times New Roman"/>
          <w:lang w:eastAsia="en-GB"/>
        </w:rPr>
      </w:pPr>
      <w:r w:rsidRPr="00B47602">
        <w:rPr>
          <w:rFonts w:eastAsia="Times New Roman" w:cs="Times New Roman"/>
          <w:lang w:eastAsia="en-GB"/>
        </w:rPr>
        <w:t xml:space="preserve">Strong stakeholder support to </w:t>
      </w:r>
      <w:r w:rsidR="008639E2" w:rsidRPr="00B47602">
        <w:rPr>
          <w:rFonts w:eastAsia="Times New Roman" w:cs="Times New Roman"/>
          <w:lang w:eastAsia="en-GB"/>
        </w:rPr>
        <w:t xml:space="preserve">Partners, fee earners and </w:t>
      </w:r>
      <w:r w:rsidRPr="00B47602">
        <w:rPr>
          <w:rFonts w:eastAsia="Times New Roman" w:cs="Times New Roman"/>
          <w:lang w:eastAsia="en-GB"/>
        </w:rPr>
        <w:t xml:space="preserve">operational teams on all cash and banking related issues. </w:t>
      </w:r>
    </w:p>
    <w:p w:rsidR="00F91D7E" w:rsidRPr="00B47602" w:rsidRDefault="00F91D7E" w:rsidP="00F91D7E">
      <w:pPr>
        <w:pStyle w:val="ListParagraph"/>
        <w:numPr>
          <w:ilvl w:val="0"/>
          <w:numId w:val="1"/>
        </w:numPr>
        <w:shd w:val="clear" w:color="auto" w:fill="FFFFFF"/>
        <w:spacing w:after="0" w:line="240" w:lineRule="auto"/>
        <w:rPr>
          <w:rFonts w:eastAsia="Times New Roman" w:cs="Times New Roman"/>
          <w:lang w:eastAsia="en-GB"/>
        </w:rPr>
      </w:pPr>
      <w:r w:rsidRPr="00B47602">
        <w:rPr>
          <w:rFonts w:eastAsia="Times New Roman" w:cs="Times New Roman"/>
          <w:lang w:eastAsia="en-GB"/>
        </w:rPr>
        <w:t>Ma</w:t>
      </w:r>
      <w:r w:rsidR="00193BC6" w:rsidRPr="00B47602">
        <w:rPr>
          <w:rFonts w:eastAsia="Times New Roman" w:cs="Times New Roman"/>
          <w:lang w:eastAsia="en-GB"/>
        </w:rPr>
        <w:t>nage client monies optimally in line with F</w:t>
      </w:r>
      <w:r w:rsidRPr="00B47602">
        <w:rPr>
          <w:rFonts w:eastAsia="Times New Roman" w:cs="Times New Roman"/>
          <w:lang w:eastAsia="en-GB"/>
        </w:rPr>
        <w:t>irm</w:t>
      </w:r>
      <w:r w:rsidR="00AC2F66" w:rsidRPr="00B47602">
        <w:rPr>
          <w:rFonts w:eastAsia="Times New Roman" w:cs="Times New Roman"/>
          <w:lang w:eastAsia="en-GB"/>
        </w:rPr>
        <w:t xml:space="preserve"> wide</w:t>
      </w:r>
      <w:r w:rsidRPr="00B47602">
        <w:rPr>
          <w:rFonts w:eastAsia="Times New Roman" w:cs="Times New Roman"/>
          <w:lang w:eastAsia="en-GB"/>
        </w:rPr>
        <w:t xml:space="preserve"> policies</w:t>
      </w:r>
      <w:r w:rsidR="00AC2F66" w:rsidRPr="00B47602">
        <w:rPr>
          <w:rFonts w:eastAsia="Times New Roman" w:cs="Times New Roman"/>
          <w:lang w:eastAsia="en-GB"/>
        </w:rPr>
        <w:t xml:space="preserve"> and</w:t>
      </w:r>
      <w:r w:rsidR="00193BC6" w:rsidRPr="00B47602">
        <w:rPr>
          <w:rFonts w:eastAsia="Times New Roman" w:cs="Times New Roman"/>
          <w:lang w:eastAsia="en-GB"/>
        </w:rPr>
        <w:t xml:space="preserve"> </w:t>
      </w:r>
      <w:r w:rsidRPr="00B47602">
        <w:rPr>
          <w:rFonts w:eastAsia="Times New Roman" w:cs="Times New Roman"/>
          <w:lang w:eastAsia="en-GB"/>
        </w:rPr>
        <w:t xml:space="preserve">procedures </w:t>
      </w:r>
      <w:r w:rsidR="00193BC6" w:rsidRPr="00B47602">
        <w:rPr>
          <w:rFonts w:eastAsia="Times New Roman" w:cs="Times New Roman"/>
          <w:lang w:eastAsia="en-GB"/>
        </w:rPr>
        <w:t>around client money accounts rules</w:t>
      </w:r>
      <w:r w:rsidRPr="00B47602">
        <w:rPr>
          <w:rFonts w:eastAsia="Times New Roman" w:cs="Times New Roman"/>
          <w:lang w:eastAsia="en-GB"/>
        </w:rPr>
        <w:t>. </w:t>
      </w:r>
    </w:p>
    <w:p w:rsidR="0072590B" w:rsidRPr="00B47602" w:rsidRDefault="0072590B" w:rsidP="0072590B">
      <w:pPr>
        <w:pStyle w:val="ListParagraph"/>
        <w:numPr>
          <w:ilvl w:val="0"/>
          <w:numId w:val="1"/>
        </w:numPr>
        <w:shd w:val="clear" w:color="auto" w:fill="FFFFFF"/>
        <w:spacing w:after="0" w:line="240" w:lineRule="auto"/>
        <w:rPr>
          <w:rFonts w:eastAsia="Times New Roman" w:cs="Times New Roman"/>
          <w:lang w:eastAsia="en-GB"/>
        </w:rPr>
      </w:pPr>
      <w:r w:rsidRPr="00B47602">
        <w:rPr>
          <w:rFonts w:eastAsia="Times New Roman" w:cs="Times New Roman"/>
          <w:lang w:eastAsia="en-GB"/>
        </w:rPr>
        <w:t>Establish consistent Treasury governance and control procedures across Eversheds</w:t>
      </w:r>
      <w:r w:rsidR="006679AB" w:rsidRPr="00B47602">
        <w:rPr>
          <w:rFonts w:eastAsia="Times New Roman" w:cs="Times New Roman"/>
          <w:lang w:eastAsia="en-GB"/>
        </w:rPr>
        <w:t xml:space="preserve"> Sutherland</w:t>
      </w:r>
      <w:r w:rsidRPr="00B47602">
        <w:rPr>
          <w:rFonts w:eastAsia="Times New Roman" w:cs="Times New Roman"/>
          <w:lang w:eastAsia="en-GB"/>
        </w:rPr>
        <w:t xml:space="preserve"> UK and international jurisdictions, and ensure their effective implementation and operation. </w:t>
      </w:r>
    </w:p>
    <w:p w:rsidR="0072590B" w:rsidRPr="00B47602" w:rsidRDefault="0072590B" w:rsidP="0072590B">
      <w:pPr>
        <w:pStyle w:val="ListParagraph"/>
        <w:numPr>
          <w:ilvl w:val="0"/>
          <w:numId w:val="1"/>
        </w:numPr>
        <w:shd w:val="clear" w:color="auto" w:fill="FFFFFF"/>
        <w:spacing w:after="0" w:line="240" w:lineRule="auto"/>
        <w:rPr>
          <w:rFonts w:eastAsia="Times New Roman" w:cs="Times New Roman"/>
          <w:lang w:eastAsia="en-GB"/>
        </w:rPr>
      </w:pPr>
      <w:r w:rsidRPr="00B47602">
        <w:rPr>
          <w:rFonts w:cs="Trebuchet MS"/>
          <w:lang w:val="en-ZA"/>
        </w:rPr>
        <w:t xml:space="preserve">Maintain appropriate communications with </w:t>
      </w:r>
      <w:r w:rsidR="00280194" w:rsidRPr="00B47602">
        <w:rPr>
          <w:rFonts w:cs="Trebuchet MS"/>
          <w:lang w:val="en-ZA"/>
        </w:rPr>
        <w:t>P</w:t>
      </w:r>
      <w:r w:rsidRPr="00B47602">
        <w:rPr>
          <w:rFonts w:cs="Trebuchet MS"/>
          <w:lang w:val="en-ZA"/>
        </w:rPr>
        <w:t>artners, senior management and external bodies with regard to our Treasury and cash management position.</w:t>
      </w:r>
    </w:p>
    <w:p w:rsidR="0072590B" w:rsidRPr="00B47602" w:rsidRDefault="0072590B" w:rsidP="0072590B">
      <w:pPr>
        <w:shd w:val="clear" w:color="auto" w:fill="FFFFFF"/>
        <w:spacing w:after="0" w:line="240" w:lineRule="auto"/>
        <w:rPr>
          <w:rFonts w:eastAsia="Times New Roman" w:cs="Times New Roman"/>
          <w:b/>
          <w:bCs/>
          <w:lang w:eastAsia="en-GB"/>
        </w:rPr>
      </w:pPr>
    </w:p>
    <w:p w:rsidR="00B47602" w:rsidRDefault="00B47602" w:rsidP="008639E2">
      <w:pPr>
        <w:shd w:val="clear" w:color="auto" w:fill="FFFFFF"/>
        <w:spacing w:after="0" w:line="240" w:lineRule="auto"/>
        <w:rPr>
          <w:rFonts w:eastAsia="Times New Roman" w:cs="Times New Roman"/>
          <w:b/>
          <w:bCs/>
          <w:lang w:eastAsia="en-GB"/>
        </w:rPr>
      </w:pPr>
    </w:p>
    <w:p w:rsidR="008639E2" w:rsidRPr="00B47602" w:rsidRDefault="0072590B" w:rsidP="008639E2">
      <w:pPr>
        <w:shd w:val="clear" w:color="auto" w:fill="FFFFFF"/>
        <w:spacing w:after="0" w:line="240" w:lineRule="auto"/>
        <w:rPr>
          <w:rFonts w:eastAsia="Times New Roman" w:cs="Times New Roman"/>
          <w:b/>
          <w:bCs/>
          <w:lang w:eastAsia="en-GB"/>
        </w:rPr>
      </w:pPr>
      <w:r w:rsidRPr="00B47602">
        <w:rPr>
          <w:rFonts w:eastAsia="Times New Roman" w:cs="Times New Roman"/>
          <w:b/>
          <w:bCs/>
          <w:lang w:eastAsia="en-GB"/>
        </w:rPr>
        <w:t>Skills and Experience:</w:t>
      </w:r>
    </w:p>
    <w:p w:rsidR="0072590B" w:rsidRPr="00B47602" w:rsidRDefault="008639E2" w:rsidP="008639E2">
      <w:pPr>
        <w:pStyle w:val="ListParagraph"/>
        <w:numPr>
          <w:ilvl w:val="0"/>
          <w:numId w:val="3"/>
        </w:numPr>
        <w:shd w:val="clear" w:color="auto" w:fill="FFFFFF"/>
        <w:spacing w:after="0" w:line="240" w:lineRule="auto"/>
        <w:rPr>
          <w:rFonts w:eastAsia="Times New Roman" w:cs="Times New Roman"/>
          <w:bCs/>
          <w:lang w:eastAsia="en-GB"/>
        </w:rPr>
      </w:pPr>
      <w:r w:rsidRPr="00B47602">
        <w:rPr>
          <w:rFonts w:eastAsia="Times New Roman" w:cs="Times New Roman"/>
          <w:bCs/>
          <w:lang w:eastAsia="en-GB"/>
        </w:rPr>
        <w:t>Qualified Accountant and/or equivalent Treasury qualifications</w:t>
      </w:r>
      <w:r w:rsidR="0072590B" w:rsidRPr="00B47602">
        <w:rPr>
          <w:rFonts w:eastAsia="Times New Roman" w:cs="Times New Roman"/>
          <w:lang w:eastAsia="en-GB"/>
        </w:rPr>
        <w:t xml:space="preserve"> </w:t>
      </w:r>
    </w:p>
    <w:p w:rsidR="008639E2" w:rsidRPr="00B47602" w:rsidRDefault="008639E2" w:rsidP="0072590B">
      <w:pPr>
        <w:pStyle w:val="ListParagraph"/>
        <w:numPr>
          <w:ilvl w:val="0"/>
          <w:numId w:val="2"/>
        </w:numPr>
        <w:shd w:val="clear" w:color="auto" w:fill="FFFFFF"/>
        <w:spacing w:after="0" w:line="240" w:lineRule="auto"/>
        <w:rPr>
          <w:rFonts w:eastAsia="Times New Roman" w:cs="Times New Roman"/>
          <w:lang w:eastAsia="en-GB"/>
        </w:rPr>
      </w:pPr>
      <w:r w:rsidRPr="00B47602">
        <w:rPr>
          <w:rFonts w:eastAsia="Times New Roman" w:cs="Times New Roman"/>
          <w:lang w:eastAsia="en-GB"/>
        </w:rPr>
        <w:t>Extensive Treasury experience in complex Global Treasury function</w:t>
      </w:r>
    </w:p>
    <w:p w:rsidR="0061665F" w:rsidRPr="00B47602" w:rsidRDefault="0061665F" w:rsidP="0072590B">
      <w:pPr>
        <w:pStyle w:val="ListParagraph"/>
        <w:numPr>
          <w:ilvl w:val="0"/>
          <w:numId w:val="2"/>
        </w:numPr>
        <w:shd w:val="clear" w:color="auto" w:fill="FFFFFF"/>
        <w:spacing w:after="0" w:line="240" w:lineRule="auto"/>
        <w:rPr>
          <w:rFonts w:eastAsia="Times New Roman" w:cs="Times New Roman"/>
          <w:lang w:eastAsia="en-GB"/>
        </w:rPr>
      </w:pPr>
      <w:r w:rsidRPr="00B47602">
        <w:rPr>
          <w:rFonts w:eastAsia="Times New Roman" w:cs="Times New Roman"/>
          <w:lang w:eastAsia="en-GB"/>
        </w:rPr>
        <w:t xml:space="preserve">Experience of managing balance and FX risk. </w:t>
      </w:r>
    </w:p>
    <w:p w:rsidR="0072590B" w:rsidRPr="00B47602" w:rsidRDefault="008639E2" w:rsidP="0072590B">
      <w:pPr>
        <w:pStyle w:val="ListParagraph"/>
        <w:numPr>
          <w:ilvl w:val="0"/>
          <w:numId w:val="2"/>
        </w:numPr>
        <w:shd w:val="clear" w:color="auto" w:fill="FFFFFF"/>
        <w:spacing w:after="0" w:line="240" w:lineRule="auto"/>
        <w:rPr>
          <w:rFonts w:eastAsia="Times New Roman" w:cs="Times New Roman"/>
          <w:lang w:eastAsia="en-GB"/>
        </w:rPr>
      </w:pPr>
      <w:r w:rsidRPr="00B47602">
        <w:rPr>
          <w:rFonts w:eastAsia="Times New Roman" w:cs="Times New Roman"/>
          <w:lang w:eastAsia="en-GB"/>
        </w:rPr>
        <w:t>E</w:t>
      </w:r>
      <w:r w:rsidR="0072590B" w:rsidRPr="00B47602">
        <w:rPr>
          <w:rFonts w:eastAsia="Times New Roman" w:cs="Times New Roman"/>
          <w:lang w:eastAsia="en-GB"/>
        </w:rPr>
        <w:t xml:space="preserve">xperience of dealing with </w:t>
      </w:r>
      <w:r w:rsidR="0044390A" w:rsidRPr="00B47602">
        <w:rPr>
          <w:rFonts w:eastAsia="Times New Roman" w:cs="Times New Roman"/>
          <w:lang w:eastAsia="en-GB"/>
        </w:rPr>
        <w:t>c</w:t>
      </w:r>
      <w:r w:rsidR="0072590B" w:rsidRPr="00B47602">
        <w:rPr>
          <w:rFonts w:eastAsia="Times New Roman" w:cs="Times New Roman"/>
          <w:lang w:eastAsia="en-GB"/>
        </w:rPr>
        <w:t>lient monies desirable.</w:t>
      </w:r>
    </w:p>
    <w:p w:rsidR="0072590B" w:rsidRPr="00B47602" w:rsidRDefault="0072590B" w:rsidP="0072590B">
      <w:pPr>
        <w:shd w:val="clear" w:color="auto" w:fill="FFFFFF"/>
        <w:spacing w:after="0" w:line="240" w:lineRule="auto"/>
        <w:rPr>
          <w:rFonts w:eastAsia="Times New Roman" w:cs="Times New Roman"/>
          <w:b/>
          <w:bCs/>
          <w:lang w:eastAsia="en-GB"/>
        </w:rPr>
      </w:pPr>
    </w:p>
    <w:p w:rsidR="0072590B" w:rsidRPr="00B47602" w:rsidRDefault="0072590B" w:rsidP="0072590B">
      <w:pPr>
        <w:shd w:val="clear" w:color="auto" w:fill="FFFFFF"/>
        <w:spacing w:after="0" w:line="240" w:lineRule="auto"/>
        <w:rPr>
          <w:rFonts w:eastAsia="Times New Roman" w:cs="Times New Roman"/>
          <w:b/>
          <w:bCs/>
          <w:lang w:eastAsia="en-GB"/>
        </w:rPr>
      </w:pPr>
      <w:r w:rsidRPr="00B47602">
        <w:rPr>
          <w:rFonts w:eastAsia="Times New Roman" w:cs="Times New Roman"/>
          <w:b/>
          <w:bCs/>
          <w:lang w:eastAsia="en-GB"/>
        </w:rPr>
        <w:t>Key Competencies:</w:t>
      </w:r>
    </w:p>
    <w:p w:rsidR="008639E2" w:rsidRPr="00B47602" w:rsidRDefault="008639E2" w:rsidP="0072590B">
      <w:pPr>
        <w:pStyle w:val="ListParagraph"/>
        <w:numPr>
          <w:ilvl w:val="0"/>
          <w:numId w:val="4"/>
        </w:numPr>
        <w:shd w:val="clear" w:color="auto" w:fill="FFFFFF"/>
        <w:spacing w:after="0" w:line="240" w:lineRule="auto"/>
        <w:rPr>
          <w:rFonts w:eastAsia="Times New Roman" w:cs="Times New Roman"/>
          <w:lang w:eastAsia="en-GB"/>
        </w:rPr>
      </w:pPr>
      <w:r w:rsidRPr="00B47602">
        <w:rPr>
          <w:rFonts w:eastAsia="Times New Roman" w:cs="Times New Roman"/>
          <w:lang w:eastAsia="en-GB"/>
        </w:rPr>
        <w:t xml:space="preserve">Ability to </w:t>
      </w:r>
      <w:r w:rsidR="0072590B" w:rsidRPr="00B47602">
        <w:rPr>
          <w:rFonts w:eastAsia="Times New Roman" w:cs="Times New Roman"/>
          <w:lang w:eastAsia="en-GB"/>
        </w:rPr>
        <w:t>influence and lead change in order to drive commercial performance.</w:t>
      </w:r>
    </w:p>
    <w:p w:rsidR="008639E2" w:rsidRPr="00B47602" w:rsidRDefault="008639E2" w:rsidP="0072590B">
      <w:pPr>
        <w:pStyle w:val="ListParagraph"/>
        <w:numPr>
          <w:ilvl w:val="0"/>
          <w:numId w:val="4"/>
        </w:numPr>
        <w:shd w:val="clear" w:color="auto" w:fill="FFFFFF"/>
        <w:spacing w:after="0" w:line="240" w:lineRule="auto"/>
        <w:rPr>
          <w:rFonts w:eastAsia="Times New Roman" w:cs="Times New Roman"/>
          <w:lang w:eastAsia="en-GB"/>
        </w:rPr>
      </w:pPr>
      <w:r w:rsidRPr="00B47602">
        <w:rPr>
          <w:rFonts w:eastAsia="Times New Roman" w:cs="Times New Roman"/>
          <w:lang w:eastAsia="en-GB"/>
        </w:rPr>
        <w:t>E</w:t>
      </w:r>
      <w:r w:rsidR="0072590B" w:rsidRPr="00B47602">
        <w:rPr>
          <w:rFonts w:eastAsia="Times New Roman" w:cs="Times New Roman"/>
          <w:lang w:eastAsia="en-GB"/>
        </w:rPr>
        <w:t>xcellent communication and presentation skills, with a strong team-working ethos</w:t>
      </w:r>
      <w:r w:rsidRPr="00B47602">
        <w:rPr>
          <w:rFonts w:eastAsia="Times New Roman" w:cs="Times New Roman"/>
          <w:lang w:eastAsia="en-GB"/>
        </w:rPr>
        <w:t>.</w:t>
      </w:r>
    </w:p>
    <w:p w:rsidR="0072590B" w:rsidRPr="00B47602" w:rsidRDefault="0044390A" w:rsidP="0072590B">
      <w:pPr>
        <w:pStyle w:val="ListParagraph"/>
        <w:numPr>
          <w:ilvl w:val="0"/>
          <w:numId w:val="4"/>
        </w:numPr>
        <w:shd w:val="clear" w:color="auto" w:fill="FFFFFF"/>
        <w:spacing w:after="0" w:line="240" w:lineRule="auto"/>
        <w:rPr>
          <w:rFonts w:eastAsia="Times New Roman" w:cs="Times New Roman"/>
          <w:lang w:eastAsia="en-GB"/>
        </w:rPr>
      </w:pPr>
      <w:r w:rsidRPr="00B47602">
        <w:rPr>
          <w:rFonts w:eastAsia="Times New Roman" w:cs="Times New Roman"/>
          <w:lang w:eastAsia="en-GB"/>
        </w:rPr>
        <w:t>Self-</w:t>
      </w:r>
      <w:r w:rsidR="008639E2" w:rsidRPr="00B47602">
        <w:rPr>
          <w:rFonts w:eastAsia="Times New Roman" w:cs="Times New Roman"/>
          <w:lang w:eastAsia="en-GB"/>
        </w:rPr>
        <w:t xml:space="preserve">starter with </w:t>
      </w:r>
      <w:r w:rsidR="0072590B" w:rsidRPr="00B47602">
        <w:rPr>
          <w:rFonts w:eastAsia="Times New Roman" w:cs="Times New Roman"/>
          <w:lang w:eastAsia="en-GB"/>
        </w:rPr>
        <w:t xml:space="preserve">ability to work on your own initiative. </w:t>
      </w:r>
    </w:p>
    <w:p w:rsidR="00B47602" w:rsidRDefault="00B47602" w:rsidP="00B47602">
      <w:pPr>
        <w:tabs>
          <w:tab w:val="left" w:pos="3120"/>
        </w:tabs>
        <w:spacing w:after="0" w:line="240" w:lineRule="auto"/>
        <w:contextualSpacing/>
      </w:pPr>
    </w:p>
    <w:p w:rsidR="00B47602" w:rsidRDefault="00B47602" w:rsidP="00B47602">
      <w:pPr>
        <w:tabs>
          <w:tab w:val="left" w:pos="3120"/>
        </w:tabs>
        <w:spacing w:after="0" w:line="240" w:lineRule="auto"/>
        <w:contextualSpacing/>
      </w:pPr>
    </w:p>
    <w:p w:rsidR="00B47602" w:rsidRPr="00B47602" w:rsidRDefault="00B47602" w:rsidP="00B47602">
      <w:pPr>
        <w:tabs>
          <w:tab w:val="left" w:pos="3120"/>
        </w:tabs>
        <w:spacing w:after="0" w:line="240" w:lineRule="auto"/>
        <w:contextualSpacing/>
        <w:rPr>
          <w:rFonts w:cs="Arial"/>
          <w:lang w:val="en" w:eastAsia="en-GB"/>
        </w:rPr>
      </w:pPr>
      <w:r w:rsidRPr="00B47602">
        <w:rPr>
          <w:rFonts w:cs="Arial"/>
          <w:lang w:val="en" w:eastAsia="en-GB"/>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rsidR="00B47602" w:rsidRPr="00B47602" w:rsidRDefault="00B47602" w:rsidP="00B47602">
      <w:pPr>
        <w:spacing w:after="0" w:line="240" w:lineRule="auto"/>
        <w:rPr>
          <w:rFonts w:eastAsia="Times New Roman" w:cs="Arial"/>
          <w:lang w:val="en" w:eastAsia="en-GB"/>
        </w:rPr>
      </w:pPr>
      <w:r w:rsidRPr="00B47602">
        <w:rPr>
          <w:rFonts w:eastAsia="Times New Roman" w:cs="Arial"/>
          <w:lang w:val="en" w:eastAsia="en-GB"/>
        </w:rPr>
        <w:br/>
        <w:t xml:space="preserve">In addition to the above, Eversheds Sutherland also require awareness of and full participation in the Firm’s commitment to equality and diversity, the environment and health and safety. </w:t>
      </w:r>
      <w:r w:rsidRPr="00B47602">
        <w:rPr>
          <w:rFonts w:eastAsia="Times New Roman" w:cs="Arial"/>
          <w:lang w:val="en" w:eastAsia="en-GB"/>
        </w:rPr>
        <w:br/>
      </w:r>
    </w:p>
    <w:p w:rsidR="00B47602" w:rsidRPr="00B47602" w:rsidRDefault="00B47602"/>
    <w:sectPr w:rsidR="00B47602" w:rsidRPr="00B47602" w:rsidSect="006679AB">
      <w:pgSz w:w="11906" w:h="16838"/>
      <w:pgMar w:top="1276"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F2810"/>
    <w:multiLevelType w:val="hybridMultilevel"/>
    <w:tmpl w:val="3260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D02A4"/>
    <w:multiLevelType w:val="hybridMultilevel"/>
    <w:tmpl w:val="A42C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7E245F"/>
    <w:multiLevelType w:val="hybridMultilevel"/>
    <w:tmpl w:val="0678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E1015"/>
    <w:multiLevelType w:val="hybridMultilevel"/>
    <w:tmpl w:val="57BAD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0B"/>
    <w:rsid w:val="00004635"/>
    <w:rsid w:val="000156D9"/>
    <w:rsid w:val="00023328"/>
    <w:rsid w:val="00047D57"/>
    <w:rsid w:val="000508D6"/>
    <w:rsid w:val="000516C9"/>
    <w:rsid w:val="000677F3"/>
    <w:rsid w:val="000A58CB"/>
    <w:rsid w:val="000D0A26"/>
    <w:rsid w:val="000E3028"/>
    <w:rsid w:val="000E4D6A"/>
    <w:rsid w:val="000E56AC"/>
    <w:rsid w:val="000F6508"/>
    <w:rsid w:val="000F69C4"/>
    <w:rsid w:val="00100DC2"/>
    <w:rsid w:val="00101448"/>
    <w:rsid w:val="00105363"/>
    <w:rsid w:val="00113B53"/>
    <w:rsid w:val="00121045"/>
    <w:rsid w:val="00140D88"/>
    <w:rsid w:val="00144EDF"/>
    <w:rsid w:val="00182AA4"/>
    <w:rsid w:val="00193BC6"/>
    <w:rsid w:val="00195436"/>
    <w:rsid w:val="001C0130"/>
    <w:rsid w:val="001C6F3C"/>
    <w:rsid w:val="001D0500"/>
    <w:rsid w:val="001D29A6"/>
    <w:rsid w:val="001D51EE"/>
    <w:rsid w:val="001E32A5"/>
    <w:rsid w:val="001E4E02"/>
    <w:rsid w:val="001F3164"/>
    <w:rsid w:val="00237177"/>
    <w:rsid w:val="00242C5C"/>
    <w:rsid w:val="002445D7"/>
    <w:rsid w:val="002548F2"/>
    <w:rsid w:val="002767AF"/>
    <w:rsid w:val="00280194"/>
    <w:rsid w:val="002A25CF"/>
    <w:rsid w:val="002A4DC8"/>
    <w:rsid w:val="002C6CA5"/>
    <w:rsid w:val="002E0A79"/>
    <w:rsid w:val="002E7F7D"/>
    <w:rsid w:val="00304C87"/>
    <w:rsid w:val="00321D34"/>
    <w:rsid w:val="00355CD2"/>
    <w:rsid w:val="00357877"/>
    <w:rsid w:val="00380B51"/>
    <w:rsid w:val="003811E4"/>
    <w:rsid w:val="00391688"/>
    <w:rsid w:val="003956A5"/>
    <w:rsid w:val="003B3842"/>
    <w:rsid w:val="003D7190"/>
    <w:rsid w:val="00401DA5"/>
    <w:rsid w:val="004115BF"/>
    <w:rsid w:val="004155C5"/>
    <w:rsid w:val="00426F7F"/>
    <w:rsid w:val="00427D36"/>
    <w:rsid w:val="00430480"/>
    <w:rsid w:val="00434FD2"/>
    <w:rsid w:val="00437CE6"/>
    <w:rsid w:val="0044390A"/>
    <w:rsid w:val="00466252"/>
    <w:rsid w:val="00466E8D"/>
    <w:rsid w:val="00492085"/>
    <w:rsid w:val="00492965"/>
    <w:rsid w:val="004A19A6"/>
    <w:rsid w:val="004C0516"/>
    <w:rsid w:val="004C1397"/>
    <w:rsid w:val="004C278C"/>
    <w:rsid w:val="004C32FB"/>
    <w:rsid w:val="004E6941"/>
    <w:rsid w:val="004F06AB"/>
    <w:rsid w:val="004F62B7"/>
    <w:rsid w:val="005104C7"/>
    <w:rsid w:val="00522625"/>
    <w:rsid w:val="0052594B"/>
    <w:rsid w:val="005350A5"/>
    <w:rsid w:val="005412B8"/>
    <w:rsid w:val="00552AB3"/>
    <w:rsid w:val="0055591C"/>
    <w:rsid w:val="00563119"/>
    <w:rsid w:val="00566D24"/>
    <w:rsid w:val="0058631E"/>
    <w:rsid w:val="00593C16"/>
    <w:rsid w:val="005B0E3F"/>
    <w:rsid w:val="005C0D11"/>
    <w:rsid w:val="005F2899"/>
    <w:rsid w:val="006068FD"/>
    <w:rsid w:val="0061665F"/>
    <w:rsid w:val="00641AF7"/>
    <w:rsid w:val="00651DBA"/>
    <w:rsid w:val="0065471E"/>
    <w:rsid w:val="00666BF3"/>
    <w:rsid w:val="00666BFF"/>
    <w:rsid w:val="006679AB"/>
    <w:rsid w:val="006712A6"/>
    <w:rsid w:val="006B07DC"/>
    <w:rsid w:val="006B5E28"/>
    <w:rsid w:val="006C3EA4"/>
    <w:rsid w:val="006D4ECA"/>
    <w:rsid w:val="006E1DB6"/>
    <w:rsid w:val="006F0FFD"/>
    <w:rsid w:val="006F2551"/>
    <w:rsid w:val="0070019B"/>
    <w:rsid w:val="007126B7"/>
    <w:rsid w:val="0072590B"/>
    <w:rsid w:val="007565C2"/>
    <w:rsid w:val="00765C2D"/>
    <w:rsid w:val="007A2E18"/>
    <w:rsid w:val="007B0E30"/>
    <w:rsid w:val="007E260E"/>
    <w:rsid w:val="007F689C"/>
    <w:rsid w:val="008206C9"/>
    <w:rsid w:val="00822B17"/>
    <w:rsid w:val="008270D0"/>
    <w:rsid w:val="00831B25"/>
    <w:rsid w:val="008639E2"/>
    <w:rsid w:val="008716C8"/>
    <w:rsid w:val="008749D3"/>
    <w:rsid w:val="0089024A"/>
    <w:rsid w:val="008A7F0E"/>
    <w:rsid w:val="008B0ED5"/>
    <w:rsid w:val="008B4C1B"/>
    <w:rsid w:val="008C4BA5"/>
    <w:rsid w:val="008C5478"/>
    <w:rsid w:val="008D5C99"/>
    <w:rsid w:val="008F3694"/>
    <w:rsid w:val="008F3920"/>
    <w:rsid w:val="0090351D"/>
    <w:rsid w:val="0090628B"/>
    <w:rsid w:val="0091597E"/>
    <w:rsid w:val="00943868"/>
    <w:rsid w:val="00944818"/>
    <w:rsid w:val="0094647C"/>
    <w:rsid w:val="00956205"/>
    <w:rsid w:val="0099067C"/>
    <w:rsid w:val="009A6529"/>
    <w:rsid w:val="009B5B5D"/>
    <w:rsid w:val="009C29ED"/>
    <w:rsid w:val="009D2A06"/>
    <w:rsid w:val="009D3876"/>
    <w:rsid w:val="009E69D1"/>
    <w:rsid w:val="009F0053"/>
    <w:rsid w:val="009F3DCD"/>
    <w:rsid w:val="00A0448E"/>
    <w:rsid w:val="00A164CD"/>
    <w:rsid w:val="00A23F92"/>
    <w:rsid w:val="00A32D7B"/>
    <w:rsid w:val="00A46CB9"/>
    <w:rsid w:val="00A52A6E"/>
    <w:rsid w:val="00A61220"/>
    <w:rsid w:val="00A82F9E"/>
    <w:rsid w:val="00A9179D"/>
    <w:rsid w:val="00A9362F"/>
    <w:rsid w:val="00AA2DA9"/>
    <w:rsid w:val="00AB4842"/>
    <w:rsid w:val="00AC2F66"/>
    <w:rsid w:val="00AE37C1"/>
    <w:rsid w:val="00AE5F1C"/>
    <w:rsid w:val="00B02723"/>
    <w:rsid w:val="00B32C0C"/>
    <w:rsid w:val="00B361F1"/>
    <w:rsid w:val="00B47602"/>
    <w:rsid w:val="00B63E9F"/>
    <w:rsid w:val="00B6661C"/>
    <w:rsid w:val="00B73F21"/>
    <w:rsid w:val="00BA470E"/>
    <w:rsid w:val="00BB2770"/>
    <w:rsid w:val="00BC45E7"/>
    <w:rsid w:val="00BC47C5"/>
    <w:rsid w:val="00BE0ADA"/>
    <w:rsid w:val="00BE65E4"/>
    <w:rsid w:val="00C01C1D"/>
    <w:rsid w:val="00C041A1"/>
    <w:rsid w:val="00C3592C"/>
    <w:rsid w:val="00C44AB8"/>
    <w:rsid w:val="00C45740"/>
    <w:rsid w:val="00C50168"/>
    <w:rsid w:val="00C57FA7"/>
    <w:rsid w:val="00C66204"/>
    <w:rsid w:val="00C73398"/>
    <w:rsid w:val="00C8125E"/>
    <w:rsid w:val="00C81CE6"/>
    <w:rsid w:val="00C868FE"/>
    <w:rsid w:val="00CB2A40"/>
    <w:rsid w:val="00CB500A"/>
    <w:rsid w:val="00CD1C39"/>
    <w:rsid w:val="00CF36FD"/>
    <w:rsid w:val="00D32C11"/>
    <w:rsid w:val="00D33151"/>
    <w:rsid w:val="00D34E38"/>
    <w:rsid w:val="00D36D31"/>
    <w:rsid w:val="00D50AF2"/>
    <w:rsid w:val="00D53319"/>
    <w:rsid w:val="00D74A31"/>
    <w:rsid w:val="00D74F24"/>
    <w:rsid w:val="00DA08DC"/>
    <w:rsid w:val="00DA28DE"/>
    <w:rsid w:val="00DB1B5A"/>
    <w:rsid w:val="00DC07A3"/>
    <w:rsid w:val="00DE6D4E"/>
    <w:rsid w:val="00DF1BD1"/>
    <w:rsid w:val="00DF5245"/>
    <w:rsid w:val="00E00356"/>
    <w:rsid w:val="00E00EAE"/>
    <w:rsid w:val="00E6630B"/>
    <w:rsid w:val="00E94EFA"/>
    <w:rsid w:val="00EB1BFA"/>
    <w:rsid w:val="00ED6053"/>
    <w:rsid w:val="00EE5F79"/>
    <w:rsid w:val="00F10603"/>
    <w:rsid w:val="00F10DC9"/>
    <w:rsid w:val="00F25A36"/>
    <w:rsid w:val="00F26F89"/>
    <w:rsid w:val="00F31F42"/>
    <w:rsid w:val="00F41437"/>
    <w:rsid w:val="00F67020"/>
    <w:rsid w:val="00F67B1D"/>
    <w:rsid w:val="00F73157"/>
    <w:rsid w:val="00F90579"/>
    <w:rsid w:val="00F91D7E"/>
    <w:rsid w:val="00F95F16"/>
    <w:rsid w:val="00FB0350"/>
    <w:rsid w:val="00FC21AC"/>
    <w:rsid w:val="00FD1089"/>
    <w:rsid w:val="00FD436A"/>
    <w:rsid w:val="00FF2477"/>
    <w:rsid w:val="00FF32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E0005-5C91-4734-8670-ED2746A1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90B"/>
    <w:rPr>
      <w:rFonts w:eastAsiaTheme="minorHAnsi"/>
      <w:lang w:eastAsia="en-US"/>
    </w:rPr>
  </w:style>
  <w:style w:type="character" w:default="1" w:styleId="DefaultParagraphFont">
    <w:name w:val="Default Paragraph Font"/>
    <w:uiPriority w:val="1"/>
    <w:semiHidden/>
    <w:unhideWhenUsed/>
    <w:rsid w:val="00B476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Eversheds</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dc:creator>
  <cp:keywords/>
  <dc:description/>
  <cp:lastModifiedBy>Eversheds Sutherland</cp:lastModifiedBy>
  <cp:revision>2</cp:revision>
  <dcterms:created xsi:type="dcterms:W3CDTF">2019-11-20T17:05:00Z</dcterms:created>
  <dcterms:modified xsi:type="dcterms:W3CDTF">2019-11-20T17:05:00Z</dcterms:modified>
</cp:coreProperties>
</file>